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C9941" w14:textId="77777777" w:rsidR="009A345A" w:rsidRPr="00AD375F" w:rsidRDefault="009A345A" w:rsidP="00F95EBC">
      <w:pPr>
        <w:spacing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AD375F">
        <w:rPr>
          <w:b/>
          <w:sz w:val="28"/>
          <w:szCs w:val="28"/>
        </w:rPr>
        <w:t xml:space="preserve">«Об итогах выполнения </w:t>
      </w:r>
      <w:r w:rsidR="001151A6" w:rsidRPr="00AD375F">
        <w:rPr>
          <w:b/>
          <w:sz w:val="28"/>
          <w:szCs w:val="28"/>
        </w:rPr>
        <w:t>в 2020</w:t>
      </w:r>
      <w:r w:rsidR="00B44D77" w:rsidRPr="00AD375F">
        <w:rPr>
          <w:b/>
          <w:sz w:val="28"/>
          <w:szCs w:val="28"/>
        </w:rPr>
        <w:t xml:space="preserve"> году </w:t>
      </w:r>
      <w:r w:rsidRPr="00AD375F">
        <w:rPr>
          <w:b/>
          <w:sz w:val="28"/>
          <w:szCs w:val="28"/>
        </w:rPr>
        <w:t xml:space="preserve">отраслевого Соглашения между Министерством образования и науки </w:t>
      </w:r>
      <w:r w:rsidR="00561103" w:rsidRPr="00AD375F">
        <w:rPr>
          <w:b/>
          <w:sz w:val="28"/>
          <w:szCs w:val="28"/>
        </w:rPr>
        <w:t>Республики Татарстан</w:t>
      </w:r>
      <w:r w:rsidRPr="00AD375F">
        <w:rPr>
          <w:b/>
          <w:sz w:val="28"/>
          <w:szCs w:val="28"/>
        </w:rPr>
        <w:t xml:space="preserve"> и Татарским республиканским комитетом профсоюза работников народного </w:t>
      </w:r>
      <w:r w:rsidR="00A30E25" w:rsidRPr="00AD375F">
        <w:rPr>
          <w:b/>
          <w:sz w:val="28"/>
          <w:szCs w:val="28"/>
        </w:rPr>
        <w:t>образования и науки</w:t>
      </w:r>
      <w:r w:rsidRPr="00AD375F">
        <w:rPr>
          <w:b/>
          <w:sz w:val="28"/>
          <w:szCs w:val="28"/>
        </w:rPr>
        <w:t>»</w:t>
      </w:r>
    </w:p>
    <w:p w14:paraId="1350147A" w14:textId="77777777" w:rsidR="004D4BA1" w:rsidRPr="00AD375F" w:rsidRDefault="004D4BA1" w:rsidP="00F95EB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022E5933" w14:textId="77777777" w:rsidR="00335F07" w:rsidRPr="00AD375F" w:rsidRDefault="00335F07" w:rsidP="00F95EB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>Уважаемый Юрий Петрович!</w:t>
      </w:r>
    </w:p>
    <w:p w14:paraId="4720BAF1" w14:textId="77777777" w:rsidR="004D4BA1" w:rsidRPr="00AD375F" w:rsidRDefault="004D4BA1" w:rsidP="00F95EB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 xml:space="preserve">Уважаемые участники </w:t>
      </w:r>
      <w:r w:rsidR="00DF650C" w:rsidRPr="00AD375F">
        <w:rPr>
          <w:b/>
          <w:sz w:val="28"/>
          <w:szCs w:val="28"/>
        </w:rPr>
        <w:t>заседания</w:t>
      </w:r>
      <w:r w:rsidRPr="00AD375F">
        <w:rPr>
          <w:b/>
          <w:sz w:val="28"/>
          <w:szCs w:val="28"/>
        </w:rPr>
        <w:t>!</w:t>
      </w:r>
    </w:p>
    <w:p w14:paraId="4DB078FB" w14:textId="77777777" w:rsidR="001A7550" w:rsidRPr="00AD375F" w:rsidRDefault="001A7550" w:rsidP="00F95EBC">
      <w:pPr>
        <w:spacing w:line="360" w:lineRule="auto"/>
        <w:ind w:firstLine="708"/>
        <w:rPr>
          <w:b/>
          <w:sz w:val="28"/>
          <w:szCs w:val="28"/>
        </w:rPr>
      </w:pPr>
    </w:p>
    <w:p w14:paraId="061E2654" w14:textId="77777777" w:rsidR="001A7550" w:rsidRPr="00AD375F" w:rsidRDefault="00590A7B" w:rsidP="00F95EBC">
      <w:pPr>
        <w:spacing w:line="360" w:lineRule="auto"/>
        <w:ind w:firstLine="708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>С</w:t>
      </w:r>
      <w:r w:rsidR="001A7550" w:rsidRPr="00AD375F">
        <w:rPr>
          <w:b/>
          <w:sz w:val="28"/>
          <w:szCs w:val="28"/>
        </w:rPr>
        <w:t>лайд</w:t>
      </w:r>
      <w:r w:rsidR="0094528D" w:rsidRPr="00AD375F">
        <w:rPr>
          <w:b/>
          <w:sz w:val="28"/>
          <w:szCs w:val="28"/>
        </w:rPr>
        <w:t xml:space="preserve"> </w:t>
      </w:r>
      <w:r w:rsidR="009E75CE" w:rsidRPr="00AD375F">
        <w:rPr>
          <w:b/>
          <w:sz w:val="28"/>
          <w:szCs w:val="28"/>
        </w:rPr>
        <w:t>(1)</w:t>
      </w:r>
    </w:p>
    <w:p w14:paraId="4DB122A1" w14:textId="77777777" w:rsidR="00B269DA" w:rsidRPr="00AD375F" w:rsidRDefault="00AB108F" w:rsidP="00F95EBC">
      <w:pPr>
        <w:pStyle w:val="a6"/>
        <w:spacing w:after="0" w:line="360" w:lineRule="auto"/>
        <w:ind w:left="0"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В </w:t>
      </w:r>
      <w:r w:rsidR="00587C66" w:rsidRPr="00AD375F">
        <w:rPr>
          <w:sz w:val="28"/>
          <w:szCs w:val="28"/>
        </w:rPr>
        <w:t>2020</w:t>
      </w:r>
      <w:r w:rsidR="00B269DA" w:rsidRPr="00AD375F">
        <w:rPr>
          <w:sz w:val="28"/>
          <w:szCs w:val="28"/>
        </w:rPr>
        <w:t xml:space="preserve"> год</w:t>
      </w:r>
      <w:r w:rsidRPr="00AD375F">
        <w:rPr>
          <w:sz w:val="28"/>
          <w:szCs w:val="28"/>
        </w:rPr>
        <w:t>у</w:t>
      </w:r>
      <w:r w:rsidR="00B269DA" w:rsidRPr="00AD375F">
        <w:rPr>
          <w:sz w:val="28"/>
          <w:szCs w:val="28"/>
        </w:rPr>
        <w:t xml:space="preserve"> </w:t>
      </w:r>
      <w:r w:rsidR="00402C52" w:rsidRPr="00AD375F">
        <w:rPr>
          <w:sz w:val="28"/>
          <w:szCs w:val="28"/>
        </w:rPr>
        <w:t>продолжена</w:t>
      </w:r>
      <w:r w:rsidRPr="00AD375F">
        <w:rPr>
          <w:sz w:val="28"/>
          <w:szCs w:val="28"/>
        </w:rPr>
        <w:t xml:space="preserve"> реализация</w:t>
      </w:r>
      <w:r w:rsidR="00B269DA" w:rsidRPr="00AD375F">
        <w:rPr>
          <w:sz w:val="28"/>
          <w:szCs w:val="28"/>
        </w:rPr>
        <w:t xml:space="preserve"> отраслевого Соглашения между Министерством образования и науки Республики Татарстан и Татарским республиканским комитетом профсоюза работников народного образования и науки. В рамках соглашения поставлены задачи</w:t>
      </w:r>
      <w:r w:rsidR="0065114F" w:rsidRPr="00AD375F">
        <w:rPr>
          <w:sz w:val="28"/>
          <w:szCs w:val="28"/>
        </w:rPr>
        <w:t>, которые определяют новые направления отраслевого партнерства и совместной работы.</w:t>
      </w:r>
    </w:p>
    <w:p w14:paraId="1F8A6A95" w14:textId="77777777" w:rsidR="0065114F" w:rsidRPr="00AD375F" w:rsidRDefault="0065114F" w:rsidP="00F95EBC">
      <w:pPr>
        <w:pStyle w:val="a6"/>
        <w:spacing w:after="0" w:line="360" w:lineRule="auto"/>
        <w:ind w:left="0"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Сегодня р</w:t>
      </w:r>
      <w:r w:rsidR="00BF5880" w:rsidRPr="00AD375F">
        <w:rPr>
          <w:sz w:val="28"/>
          <w:szCs w:val="28"/>
        </w:rPr>
        <w:t>азвитие образования рассматривается руководством республики как один из главных приоритетов</w:t>
      </w:r>
      <w:r w:rsidRPr="00AD375F">
        <w:rPr>
          <w:sz w:val="28"/>
          <w:szCs w:val="28"/>
        </w:rPr>
        <w:t>, создающих условия для модернизации социальной и хозяйственной сфер Татарстана.</w:t>
      </w:r>
      <w:r w:rsidR="00141440" w:rsidRPr="00AD375F">
        <w:rPr>
          <w:sz w:val="28"/>
          <w:szCs w:val="28"/>
        </w:rPr>
        <w:t xml:space="preserve"> </w:t>
      </w:r>
      <w:r w:rsidR="003D4BE8" w:rsidRPr="00AD375F">
        <w:rPr>
          <w:sz w:val="28"/>
          <w:szCs w:val="28"/>
        </w:rPr>
        <w:t>Б</w:t>
      </w:r>
      <w:r w:rsidR="00141440" w:rsidRPr="00AD375F">
        <w:rPr>
          <w:sz w:val="28"/>
          <w:szCs w:val="28"/>
        </w:rPr>
        <w:t>лагодаря нашей</w:t>
      </w:r>
      <w:r w:rsidR="003D4BE8" w:rsidRPr="00AD375F">
        <w:rPr>
          <w:sz w:val="28"/>
          <w:szCs w:val="28"/>
        </w:rPr>
        <w:t xml:space="preserve"> с вами</w:t>
      </w:r>
      <w:r w:rsidR="00141440" w:rsidRPr="00AD375F">
        <w:rPr>
          <w:sz w:val="28"/>
          <w:szCs w:val="28"/>
        </w:rPr>
        <w:t xml:space="preserve"> работе Татарстан </w:t>
      </w:r>
      <w:r w:rsidRPr="00AD375F">
        <w:rPr>
          <w:sz w:val="28"/>
          <w:szCs w:val="28"/>
        </w:rPr>
        <w:t>по многим показателям остается</w:t>
      </w:r>
      <w:r w:rsidR="00141440" w:rsidRPr="00AD375F">
        <w:rPr>
          <w:sz w:val="28"/>
          <w:szCs w:val="28"/>
        </w:rPr>
        <w:t xml:space="preserve"> одним из лидеров в сфере образования Российской Федерации</w:t>
      </w:r>
      <w:r w:rsidR="00483A0C" w:rsidRPr="00AD375F">
        <w:rPr>
          <w:sz w:val="28"/>
          <w:szCs w:val="28"/>
        </w:rPr>
        <w:t>,</w:t>
      </w:r>
      <w:r w:rsidR="00141440" w:rsidRPr="00AD375F">
        <w:rPr>
          <w:sz w:val="28"/>
          <w:szCs w:val="28"/>
        </w:rPr>
        <w:t xml:space="preserve"> и</w:t>
      </w:r>
      <w:r w:rsidR="00BF5880" w:rsidRPr="00AD375F">
        <w:rPr>
          <w:sz w:val="28"/>
          <w:szCs w:val="28"/>
        </w:rPr>
        <w:t xml:space="preserve"> поэтому всегда столь высока планка социальных ожиданий</w:t>
      </w:r>
      <w:r w:rsidR="00141440" w:rsidRPr="00AD375F">
        <w:rPr>
          <w:sz w:val="28"/>
          <w:szCs w:val="28"/>
        </w:rPr>
        <w:t>, которым мы должны соответствовать</w:t>
      </w:r>
      <w:r w:rsidR="00BF5880" w:rsidRPr="00AD375F">
        <w:rPr>
          <w:sz w:val="28"/>
          <w:szCs w:val="28"/>
        </w:rPr>
        <w:t>.</w:t>
      </w:r>
    </w:p>
    <w:p w14:paraId="1C27A5C8" w14:textId="77777777" w:rsidR="00987E8A" w:rsidRPr="00AD375F" w:rsidRDefault="00987E8A" w:rsidP="00F95EBC">
      <w:pPr>
        <w:pStyle w:val="a6"/>
        <w:spacing w:after="0" w:line="360" w:lineRule="auto"/>
        <w:ind w:left="0" w:firstLine="708"/>
        <w:jc w:val="both"/>
        <w:rPr>
          <w:sz w:val="28"/>
          <w:szCs w:val="28"/>
        </w:rPr>
      </w:pPr>
    </w:p>
    <w:p w14:paraId="380FA05B" w14:textId="77777777" w:rsidR="003A4FB0" w:rsidRPr="00AD375F" w:rsidRDefault="00590A7B" w:rsidP="00F95EBC">
      <w:pPr>
        <w:pStyle w:val="a4"/>
        <w:spacing w:line="360" w:lineRule="auto"/>
        <w:ind w:firstLine="708"/>
        <w:rPr>
          <w:b/>
          <w:szCs w:val="28"/>
        </w:rPr>
      </w:pPr>
      <w:r w:rsidRPr="00AD375F">
        <w:rPr>
          <w:b/>
          <w:szCs w:val="28"/>
        </w:rPr>
        <w:t>С</w:t>
      </w:r>
      <w:r w:rsidR="003A4FB0" w:rsidRPr="00AD375F">
        <w:rPr>
          <w:b/>
          <w:szCs w:val="28"/>
        </w:rPr>
        <w:t>лайд</w:t>
      </w:r>
      <w:r w:rsidR="009348CF" w:rsidRPr="00AD375F">
        <w:rPr>
          <w:b/>
          <w:szCs w:val="28"/>
        </w:rPr>
        <w:t xml:space="preserve"> </w:t>
      </w:r>
      <w:r w:rsidR="00996111" w:rsidRPr="00AD375F">
        <w:rPr>
          <w:b/>
          <w:szCs w:val="28"/>
        </w:rPr>
        <w:t>(</w:t>
      </w:r>
      <w:r w:rsidR="001F4CE9" w:rsidRPr="00AD375F">
        <w:rPr>
          <w:b/>
          <w:szCs w:val="28"/>
        </w:rPr>
        <w:t>2</w:t>
      </w:r>
      <w:r w:rsidR="005E72D7" w:rsidRPr="00AD375F">
        <w:rPr>
          <w:b/>
          <w:szCs w:val="28"/>
        </w:rPr>
        <w:t>)</w:t>
      </w:r>
    </w:p>
    <w:p w14:paraId="4A878D76" w14:textId="77777777" w:rsidR="00996111" w:rsidRPr="00AD375F" w:rsidRDefault="00996111" w:rsidP="00F95EBC">
      <w:pPr>
        <w:pStyle w:val="a4"/>
        <w:spacing w:line="360" w:lineRule="auto"/>
        <w:ind w:firstLine="708"/>
        <w:rPr>
          <w:szCs w:val="28"/>
        </w:rPr>
      </w:pPr>
      <w:r w:rsidRPr="00AD375F">
        <w:rPr>
          <w:szCs w:val="28"/>
        </w:rPr>
        <w:t>Одним из основных пунктов отраслевого соглашения является создание необходимых трудовых и социально-экономических условий для работников образования и обеспечение стабильной и эффективной деятельности образовательных организаций. В частности, с этой целью в республике реализуются программы инфраструктурного развития системы образования.</w:t>
      </w:r>
    </w:p>
    <w:p w14:paraId="4D4ACFDE" w14:textId="77777777" w:rsidR="00DF0ACC" w:rsidRPr="00AD375F" w:rsidRDefault="00DF0ACC" w:rsidP="00F95EBC">
      <w:pPr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AD375F">
        <w:rPr>
          <w:sz w:val="28"/>
          <w:szCs w:val="28"/>
        </w:rPr>
        <w:t>В рамках национального проекта «Образование» в 2020 году Республика Татарстан участвует в реализации 11 мероприятий федеральных проектов «Современная школа», «Успех каждого ребенка», «Цифровая образовательная среда», «Учитель будущего».</w:t>
      </w:r>
    </w:p>
    <w:p w14:paraId="4A1555FC" w14:textId="77777777" w:rsidR="00DF0ACC" w:rsidRPr="00AD375F" w:rsidRDefault="00DF0ACC" w:rsidP="00F95EBC">
      <w:pPr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AD375F">
        <w:rPr>
          <w:sz w:val="28"/>
          <w:szCs w:val="28"/>
        </w:rPr>
        <w:lastRenderedPageBreak/>
        <w:t xml:space="preserve">Общая сумма средств на реализацию проектов составляет 1,9 млрд. рублей </w:t>
      </w:r>
    </w:p>
    <w:p w14:paraId="2F907253" w14:textId="77777777" w:rsidR="00996111" w:rsidRPr="00AD375F" w:rsidRDefault="00996111" w:rsidP="00F95EBC">
      <w:pPr>
        <w:spacing w:line="360" w:lineRule="auto"/>
        <w:ind w:firstLine="709"/>
        <w:jc w:val="both"/>
        <w:outlineLvl w:val="3"/>
        <w:rPr>
          <w:sz w:val="28"/>
          <w:szCs w:val="28"/>
        </w:rPr>
      </w:pPr>
    </w:p>
    <w:p w14:paraId="537EA275" w14:textId="77777777" w:rsidR="00996111" w:rsidRPr="00AD375F" w:rsidRDefault="00996111" w:rsidP="00F95EB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 xml:space="preserve">Слайд </w:t>
      </w:r>
      <w:r w:rsidR="001F4CE9" w:rsidRPr="00AD375F">
        <w:rPr>
          <w:rFonts w:eastAsia="Calibri"/>
          <w:b/>
          <w:sz w:val="28"/>
          <w:szCs w:val="28"/>
          <w:lang w:eastAsia="en-US"/>
        </w:rPr>
        <w:t>(3</w:t>
      </w:r>
      <w:r w:rsidR="005E72D7" w:rsidRPr="00AD375F">
        <w:rPr>
          <w:rFonts w:eastAsia="Calibri"/>
          <w:b/>
          <w:sz w:val="28"/>
          <w:szCs w:val="28"/>
          <w:lang w:eastAsia="en-US"/>
        </w:rPr>
        <w:t>)</w:t>
      </w:r>
    </w:p>
    <w:p w14:paraId="3C2B4735" w14:textId="77777777" w:rsidR="00996111" w:rsidRPr="00AD375F" w:rsidRDefault="00996111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В 2020 году продолжается реализация и других государственных программ, направленных на обеспечение доступности и безопасности образовательных организаций, а также безопасности труда педагогических работников:</w:t>
      </w:r>
    </w:p>
    <w:p w14:paraId="63579AE3" w14:textId="77777777" w:rsidR="00996111" w:rsidRPr="00AD375F" w:rsidRDefault="00996111" w:rsidP="00F95EBC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Государственная программа «Развитие образования и науки Республики Татарстан на 2014 – 2025 годы»;</w:t>
      </w:r>
    </w:p>
    <w:p w14:paraId="32DDE01D" w14:textId="77777777" w:rsidR="00996111" w:rsidRPr="00AD375F" w:rsidRDefault="00996111" w:rsidP="00F95EBC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Государственная программа «Сохранение, изучение и развитие государственных языков Республики Татарстан и других языков в Республике Татарстан на 2014 – 2022 годы»;</w:t>
      </w:r>
    </w:p>
    <w:p w14:paraId="04EB96B9" w14:textId="77777777" w:rsidR="00996111" w:rsidRPr="00AD375F" w:rsidRDefault="00996111" w:rsidP="00F95EBC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Государственная программа «Стратегическое управление талантами в Республике Татарстан на 2015 – 2022 годы»;</w:t>
      </w:r>
    </w:p>
    <w:p w14:paraId="5D01F70B" w14:textId="77777777" w:rsidR="00996111" w:rsidRPr="00AD375F" w:rsidRDefault="00996111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Последовательная реализация программ инфраструктурного развития позволила кардинально улучшить условия ведения образовательного процесса во всех муниципальных образованиях республики.</w:t>
      </w:r>
    </w:p>
    <w:p w14:paraId="2F6F57E9" w14:textId="77777777" w:rsidR="00996111" w:rsidRPr="00AD375F" w:rsidRDefault="00996111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В то же время мы понимаем, что важнейшим условием повышения качества этого процесса является дальнейшее профессиональное развитие управленческих и педагогических кадров.</w:t>
      </w:r>
    </w:p>
    <w:p w14:paraId="5D8C433C" w14:textId="77777777" w:rsidR="00313673" w:rsidRPr="00AD375F" w:rsidRDefault="00313673" w:rsidP="00F95EBC">
      <w:pPr>
        <w:pStyle w:val="a4"/>
        <w:spacing w:line="360" w:lineRule="auto"/>
        <w:ind w:firstLine="708"/>
        <w:rPr>
          <w:szCs w:val="28"/>
        </w:rPr>
      </w:pPr>
    </w:p>
    <w:p w14:paraId="68FC3A79" w14:textId="77777777" w:rsidR="006F7F13" w:rsidRPr="00AD375F" w:rsidRDefault="00590A7B" w:rsidP="00F95EB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>С</w:t>
      </w:r>
      <w:r w:rsidR="006F7F13" w:rsidRPr="00AD375F">
        <w:rPr>
          <w:rFonts w:eastAsia="Calibri"/>
          <w:b/>
          <w:sz w:val="28"/>
          <w:szCs w:val="28"/>
          <w:lang w:eastAsia="en-US"/>
        </w:rPr>
        <w:t>лайд</w:t>
      </w:r>
      <w:r w:rsidR="0094528D" w:rsidRPr="00AD375F">
        <w:rPr>
          <w:rFonts w:eastAsia="Calibri"/>
          <w:b/>
          <w:sz w:val="28"/>
          <w:szCs w:val="28"/>
          <w:lang w:eastAsia="en-US"/>
        </w:rPr>
        <w:t xml:space="preserve"> </w:t>
      </w:r>
      <w:r w:rsidR="001F4CE9" w:rsidRPr="00AD375F">
        <w:rPr>
          <w:rFonts w:eastAsia="Calibri"/>
          <w:b/>
          <w:sz w:val="28"/>
          <w:szCs w:val="28"/>
          <w:lang w:eastAsia="en-US"/>
        </w:rPr>
        <w:t>(4</w:t>
      </w:r>
      <w:r w:rsidR="005E72D7" w:rsidRPr="00AD375F">
        <w:rPr>
          <w:rFonts w:eastAsia="Calibri"/>
          <w:b/>
          <w:sz w:val="28"/>
          <w:szCs w:val="28"/>
          <w:lang w:eastAsia="en-US"/>
        </w:rPr>
        <w:t>)</w:t>
      </w:r>
    </w:p>
    <w:p w14:paraId="2F5C2074" w14:textId="77777777" w:rsidR="00001F31" w:rsidRPr="00AD375F" w:rsidRDefault="00001F31" w:rsidP="00F95EB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75F">
        <w:rPr>
          <w:rFonts w:eastAsiaTheme="minorHAnsi"/>
          <w:sz w:val="28"/>
          <w:szCs w:val="28"/>
          <w:lang w:eastAsia="en-US"/>
        </w:rPr>
        <w:t>В 2020 году в рамках реализуемых федеральных и республиканских программ строительства объектов образования построено 8 школ и 2 пристроя к существующим организациям суммарной мощностью 8 746 мест, с общим лимитом около 11,9 млрд.рублей.</w:t>
      </w:r>
    </w:p>
    <w:p w14:paraId="7C55DC93" w14:textId="77777777" w:rsidR="00001F31" w:rsidRPr="00AD375F" w:rsidRDefault="00001F31" w:rsidP="00F95EB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75F">
        <w:rPr>
          <w:rFonts w:eastAsiaTheme="minorHAnsi"/>
          <w:sz w:val="28"/>
          <w:szCs w:val="28"/>
          <w:lang w:eastAsia="en-US"/>
        </w:rPr>
        <w:t>На сегодняшний день продолжается строительство 3 общеобразовательных организаций.</w:t>
      </w:r>
    </w:p>
    <w:p w14:paraId="04FBFCD3" w14:textId="77777777" w:rsidR="00001F31" w:rsidRPr="00AD375F" w:rsidRDefault="00001F31" w:rsidP="00F95EB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75F">
        <w:rPr>
          <w:rFonts w:eastAsiaTheme="minorHAnsi"/>
          <w:sz w:val="28"/>
          <w:szCs w:val="28"/>
          <w:lang w:eastAsia="en-US"/>
        </w:rPr>
        <w:t>В Республике Татарстан в 2020 году построено 29 дошкольных образовательных организаций на 5 495 мест на общую сумму более 5,7 млрд.рублей.</w:t>
      </w:r>
    </w:p>
    <w:p w14:paraId="521EE339" w14:textId="77777777" w:rsidR="00996111" w:rsidRPr="00AD375F" w:rsidRDefault="00996111" w:rsidP="00F95EB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5FFE0DF" w14:textId="77777777" w:rsidR="00987E8A" w:rsidRPr="00AD375F" w:rsidRDefault="00590A7B" w:rsidP="00F95E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lastRenderedPageBreak/>
        <w:t>Слайд</w:t>
      </w:r>
      <w:r w:rsidR="009037BD" w:rsidRPr="00AD375F">
        <w:rPr>
          <w:b/>
          <w:sz w:val="28"/>
          <w:szCs w:val="28"/>
        </w:rPr>
        <w:t xml:space="preserve"> </w:t>
      </w:r>
      <w:r w:rsidR="001F4CE9" w:rsidRPr="00AD375F">
        <w:rPr>
          <w:b/>
          <w:sz w:val="28"/>
          <w:szCs w:val="28"/>
        </w:rPr>
        <w:t>(5</w:t>
      </w:r>
      <w:r w:rsidR="00D54356" w:rsidRPr="00AD375F">
        <w:rPr>
          <w:b/>
          <w:sz w:val="28"/>
          <w:szCs w:val="28"/>
        </w:rPr>
        <w:t xml:space="preserve">) </w:t>
      </w:r>
    </w:p>
    <w:p w14:paraId="44627259" w14:textId="77777777" w:rsidR="003E5715" w:rsidRPr="00AD375F" w:rsidRDefault="003E5715" w:rsidP="00F95EBC">
      <w:pPr>
        <w:pStyle w:val="a6"/>
        <w:spacing w:after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D375F">
        <w:rPr>
          <w:rFonts w:eastAsiaTheme="minorHAnsi"/>
          <w:sz w:val="28"/>
          <w:szCs w:val="28"/>
          <w:lang w:eastAsia="en-US"/>
        </w:rPr>
        <w:t>В рамках реализации программы капитального ремонта объектов образования в 2020 году осуществлен капитальный ремонт 170 обр</w:t>
      </w:r>
      <w:r w:rsidR="00617E14" w:rsidRPr="00AD375F">
        <w:rPr>
          <w:rFonts w:eastAsiaTheme="minorHAnsi"/>
          <w:sz w:val="28"/>
          <w:szCs w:val="28"/>
          <w:lang w:eastAsia="en-US"/>
        </w:rPr>
        <w:t xml:space="preserve">азовательных организаций </w:t>
      </w:r>
      <w:r w:rsidR="00617E14" w:rsidRPr="00AD375F">
        <w:rPr>
          <w:rFonts w:eastAsiaTheme="minorHAnsi"/>
          <w:sz w:val="28"/>
          <w:szCs w:val="28"/>
          <w:lang w:eastAsia="en-US"/>
        </w:rPr>
        <w:br/>
      </w:r>
      <w:r w:rsidRPr="00AD375F">
        <w:rPr>
          <w:rFonts w:eastAsiaTheme="minorHAnsi"/>
          <w:sz w:val="28"/>
          <w:szCs w:val="28"/>
          <w:lang w:eastAsia="en-US"/>
        </w:rPr>
        <w:t>(из них 36 общеобразовательных организаций, 87 дошкольных образовательных организаций, 3 коррекционные и кадетские школы, а также проведен ремонт функциональных зон 42 общеобразовательных организаций и 2 специальных (коррекционных) школ в рамках федерального проекта «Современная школа» национального проекта «Образование» государственной программы «Развитие образования») на общую сумму более 3 млрд.рублей.</w:t>
      </w:r>
    </w:p>
    <w:p w14:paraId="0FC9A809" w14:textId="77777777" w:rsidR="002C3B72" w:rsidRPr="00AD375F" w:rsidRDefault="002C3B72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4023BB" w14:textId="77777777" w:rsidR="00B34A80" w:rsidRPr="00AD375F" w:rsidRDefault="00590A7B" w:rsidP="00F95EB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>Слайд</w:t>
      </w:r>
      <w:r w:rsidR="00164057" w:rsidRPr="00AD375F">
        <w:rPr>
          <w:rFonts w:eastAsia="Calibri"/>
          <w:b/>
          <w:sz w:val="28"/>
          <w:szCs w:val="28"/>
          <w:lang w:eastAsia="en-US"/>
        </w:rPr>
        <w:t xml:space="preserve"> </w:t>
      </w:r>
      <w:r w:rsidR="00063C92" w:rsidRPr="00AD375F">
        <w:rPr>
          <w:rFonts w:eastAsia="Calibri"/>
          <w:b/>
          <w:sz w:val="28"/>
          <w:szCs w:val="28"/>
          <w:lang w:eastAsia="en-US"/>
        </w:rPr>
        <w:t>(6</w:t>
      </w:r>
      <w:r w:rsidR="00F33775" w:rsidRPr="00AD375F">
        <w:rPr>
          <w:rFonts w:eastAsia="Calibri"/>
          <w:b/>
          <w:sz w:val="28"/>
          <w:szCs w:val="28"/>
          <w:lang w:eastAsia="en-US"/>
        </w:rPr>
        <w:t xml:space="preserve">) </w:t>
      </w:r>
    </w:p>
    <w:p w14:paraId="25A79B32" w14:textId="77777777" w:rsidR="00164057" w:rsidRPr="00AD375F" w:rsidRDefault="00164057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 xml:space="preserve">В </w:t>
      </w:r>
      <w:r w:rsidR="001F4CE9" w:rsidRPr="00AD375F">
        <w:rPr>
          <w:rFonts w:eastAsia="Calibri"/>
          <w:sz w:val="28"/>
          <w:szCs w:val="28"/>
          <w:lang w:eastAsia="en-US"/>
        </w:rPr>
        <w:t>Республике Татарстан</w:t>
      </w:r>
      <w:r w:rsidRPr="00AD375F">
        <w:rPr>
          <w:rFonts w:eastAsia="Calibri"/>
          <w:sz w:val="28"/>
          <w:szCs w:val="28"/>
          <w:lang w:eastAsia="en-US"/>
        </w:rPr>
        <w:t xml:space="preserve"> продолжается реализация проекта стипендиальной поддержки подготовки будущих учителей по </w:t>
      </w:r>
      <w:r w:rsidR="001F4CE9" w:rsidRPr="00AD375F">
        <w:rPr>
          <w:rFonts w:eastAsia="Calibri"/>
          <w:sz w:val="28"/>
          <w:szCs w:val="28"/>
          <w:lang w:eastAsia="en-US"/>
        </w:rPr>
        <w:t>дефицитной республике предметам, и,</w:t>
      </w:r>
      <w:r w:rsidRPr="00AD375F">
        <w:rPr>
          <w:rFonts w:eastAsia="Calibri"/>
          <w:sz w:val="28"/>
          <w:szCs w:val="28"/>
          <w:lang w:eastAsia="en-US"/>
        </w:rPr>
        <w:t xml:space="preserve"> в первую очередь</w:t>
      </w:r>
      <w:r w:rsidR="001F4CE9" w:rsidRPr="00AD375F">
        <w:rPr>
          <w:rFonts w:eastAsia="Calibri"/>
          <w:sz w:val="28"/>
          <w:szCs w:val="28"/>
          <w:lang w:eastAsia="en-US"/>
        </w:rPr>
        <w:t xml:space="preserve"> педагогических кадров</w:t>
      </w:r>
      <w:r w:rsidRPr="00AD375F">
        <w:rPr>
          <w:rFonts w:eastAsia="Calibri"/>
          <w:sz w:val="28"/>
          <w:szCs w:val="28"/>
          <w:lang w:eastAsia="en-US"/>
        </w:rPr>
        <w:t xml:space="preserve"> для сельской местности. На сегодняшний день участниками данного </w:t>
      </w:r>
      <w:r w:rsidR="001F4CE9" w:rsidRPr="00AD375F">
        <w:rPr>
          <w:rFonts w:eastAsia="Calibri"/>
          <w:sz w:val="28"/>
          <w:szCs w:val="28"/>
          <w:lang w:eastAsia="en-US"/>
        </w:rPr>
        <w:t xml:space="preserve">проекта являются 617 студентов </w:t>
      </w:r>
      <w:r w:rsidRPr="00AD375F">
        <w:rPr>
          <w:rFonts w:eastAsia="Calibri"/>
          <w:sz w:val="28"/>
          <w:szCs w:val="28"/>
          <w:lang w:eastAsia="en-US"/>
        </w:rPr>
        <w:t>КФУ, НГПУ и Елабужского института КФУ. Из них 237 человек обучаются по программам для работы в многоязычной образовательной среде. Исходя из потребности, ежегодно меняются направления подготовки. Все участники проекта при успешной сдаче сессии, получают ежемесячную стип</w:t>
      </w:r>
      <w:r w:rsidR="001F4CE9" w:rsidRPr="00AD375F">
        <w:rPr>
          <w:rFonts w:eastAsia="Calibri"/>
          <w:sz w:val="28"/>
          <w:szCs w:val="28"/>
          <w:lang w:eastAsia="en-US"/>
        </w:rPr>
        <w:t>ендию в размере 15 тыс. рублей.</w:t>
      </w:r>
      <w:r w:rsidRPr="00AD375F">
        <w:rPr>
          <w:rFonts w:eastAsia="Calibri"/>
          <w:sz w:val="28"/>
          <w:szCs w:val="28"/>
          <w:lang w:eastAsia="en-US"/>
        </w:rPr>
        <w:t xml:space="preserve"> </w:t>
      </w:r>
      <w:r w:rsidR="001F4CE9" w:rsidRPr="00AD375F">
        <w:rPr>
          <w:rFonts w:eastAsia="Calibri"/>
          <w:sz w:val="28"/>
          <w:szCs w:val="28"/>
          <w:lang w:eastAsia="en-US"/>
        </w:rPr>
        <w:t>П</w:t>
      </w:r>
      <w:r w:rsidRPr="00AD375F">
        <w:rPr>
          <w:rFonts w:eastAsia="Calibri"/>
          <w:sz w:val="28"/>
          <w:szCs w:val="28"/>
          <w:lang w:eastAsia="en-US"/>
        </w:rPr>
        <w:t xml:space="preserve">о окончании вуза </w:t>
      </w:r>
      <w:r w:rsidR="001F4CE9" w:rsidRPr="00AD375F">
        <w:rPr>
          <w:rFonts w:eastAsia="Calibri"/>
          <w:sz w:val="28"/>
          <w:szCs w:val="28"/>
          <w:lang w:eastAsia="en-US"/>
        </w:rPr>
        <w:t xml:space="preserve">студенты обязуются </w:t>
      </w:r>
      <w:r w:rsidRPr="00AD375F">
        <w:rPr>
          <w:rFonts w:eastAsia="Calibri"/>
          <w:sz w:val="28"/>
          <w:szCs w:val="28"/>
          <w:lang w:eastAsia="en-US"/>
        </w:rPr>
        <w:t xml:space="preserve">отработать в </w:t>
      </w:r>
      <w:r w:rsidR="001F4CE9" w:rsidRPr="00AD375F">
        <w:rPr>
          <w:rFonts w:eastAsia="Calibri"/>
          <w:sz w:val="28"/>
          <w:szCs w:val="28"/>
          <w:lang w:eastAsia="en-US"/>
        </w:rPr>
        <w:t>школе</w:t>
      </w:r>
      <w:r w:rsidR="00DB6FEB" w:rsidRPr="00AD375F">
        <w:rPr>
          <w:rFonts w:eastAsia="Calibri"/>
          <w:sz w:val="28"/>
          <w:szCs w:val="28"/>
          <w:lang w:eastAsia="en-US"/>
        </w:rPr>
        <w:t xml:space="preserve"> по профилю</w:t>
      </w:r>
      <w:r w:rsidRPr="00AD375F">
        <w:rPr>
          <w:rFonts w:eastAsia="Calibri"/>
          <w:sz w:val="28"/>
          <w:szCs w:val="28"/>
          <w:lang w:eastAsia="en-US"/>
        </w:rPr>
        <w:t xml:space="preserve"> в течение пяти лет.</w:t>
      </w:r>
    </w:p>
    <w:p w14:paraId="29F993F9" w14:textId="77777777" w:rsidR="00987E8A" w:rsidRPr="00AD375F" w:rsidRDefault="00987E8A" w:rsidP="00F95EB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6AE83E2" w14:textId="77777777" w:rsidR="00B34A80" w:rsidRPr="00AD375F" w:rsidRDefault="00590A7B" w:rsidP="00F95EB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>С</w:t>
      </w:r>
      <w:r w:rsidR="00B34A80" w:rsidRPr="00AD375F">
        <w:rPr>
          <w:rFonts w:eastAsia="Calibri"/>
          <w:b/>
          <w:sz w:val="28"/>
          <w:szCs w:val="28"/>
          <w:lang w:eastAsia="en-US"/>
        </w:rPr>
        <w:t>лайд</w:t>
      </w:r>
      <w:r w:rsidR="009037BD" w:rsidRPr="00AD375F">
        <w:rPr>
          <w:rFonts w:eastAsia="Calibri"/>
          <w:b/>
          <w:sz w:val="28"/>
          <w:szCs w:val="28"/>
          <w:lang w:eastAsia="en-US"/>
        </w:rPr>
        <w:t xml:space="preserve"> </w:t>
      </w:r>
      <w:r w:rsidR="00063C92" w:rsidRPr="00AD375F">
        <w:rPr>
          <w:rFonts w:eastAsia="Calibri"/>
          <w:b/>
          <w:sz w:val="28"/>
          <w:szCs w:val="28"/>
          <w:lang w:eastAsia="en-US"/>
        </w:rPr>
        <w:t>(7</w:t>
      </w:r>
      <w:r w:rsidR="0078640E" w:rsidRPr="00AD375F">
        <w:rPr>
          <w:rFonts w:eastAsia="Calibri"/>
          <w:b/>
          <w:sz w:val="28"/>
          <w:szCs w:val="28"/>
          <w:lang w:eastAsia="en-US"/>
        </w:rPr>
        <w:t xml:space="preserve">) </w:t>
      </w:r>
    </w:p>
    <w:p w14:paraId="5006596E" w14:textId="77777777" w:rsidR="00164057" w:rsidRPr="00AD375F" w:rsidRDefault="00DB6FEB" w:rsidP="00F95EB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С</w:t>
      </w:r>
      <w:r w:rsidR="00164057" w:rsidRPr="00AD375F">
        <w:rPr>
          <w:rFonts w:eastAsia="Calibri"/>
          <w:sz w:val="28"/>
          <w:szCs w:val="28"/>
          <w:lang w:eastAsia="en-US"/>
        </w:rPr>
        <w:t xml:space="preserve"> 2016 года в республике</w:t>
      </w:r>
      <w:r w:rsidRPr="00AD375F">
        <w:rPr>
          <w:rFonts w:eastAsia="Calibri"/>
          <w:sz w:val="28"/>
          <w:szCs w:val="28"/>
          <w:lang w:eastAsia="en-US"/>
        </w:rPr>
        <w:t xml:space="preserve"> реализуется персонифицированная</w:t>
      </w:r>
      <w:r w:rsidR="00164057" w:rsidRPr="00AD375F">
        <w:rPr>
          <w:rFonts w:eastAsia="Calibri"/>
          <w:sz w:val="28"/>
          <w:szCs w:val="28"/>
          <w:lang w:eastAsia="en-US"/>
        </w:rPr>
        <w:t xml:space="preserve"> модели повышения квалификации, </w:t>
      </w:r>
      <w:r w:rsidRPr="00AD375F">
        <w:rPr>
          <w:rFonts w:eastAsia="Calibri"/>
          <w:sz w:val="28"/>
          <w:szCs w:val="28"/>
          <w:lang w:eastAsia="en-US"/>
        </w:rPr>
        <w:t xml:space="preserve">главная идея которой </w:t>
      </w:r>
      <w:r w:rsidR="00164057" w:rsidRPr="00AD375F">
        <w:rPr>
          <w:rFonts w:eastAsia="Calibri"/>
          <w:sz w:val="28"/>
          <w:szCs w:val="28"/>
          <w:lang w:eastAsia="en-US"/>
        </w:rPr>
        <w:t>в том, что каждый педагог задействован как на этапе формулировки тем и содержания курсов, так и на этапе выбора программ, необходимых в преподавании предмета. Данная модель продумана для обеспечения качества: от выявления профессиональных дефицитов до получения электронного документа в единой системе. Сегодня учитель Татарстана получает электронное удостове</w:t>
      </w:r>
      <w:r w:rsidR="00381DB5" w:rsidRPr="00AD375F">
        <w:rPr>
          <w:rFonts w:eastAsia="Calibri"/>
          <w:sz w:val="28"/>
          <w:szCs w:val="28"/>
          <w:lang w:eastAsia="en-US"/>
        </w:rPr>
        <w:t>рение, а администрация школы –</w:t>
      </w:r>
      <w:r w:rsidR="000745D1" w:rsidRPr="00AD375F">
        <w:rPr>
          <w:rFonts w:eastAsia="Calibri"/>
          <w:sz w:val="28"/>
          <w:szCs w:val="28"/>
          <w:lang w:eastAsia="en-US"/>
        </w:rPr>
        <w:t xml:space="preserve"> </w:t>
      </w:r>
      <w:r w:rsidRPr="00AD375F">
        <w:rPr>
          <w:rFonts w:eastAsia="Calibri"/>
          <w:sz w:val="28"/>
          <w:szCs w:val="28"/>
          <w:lang w:eastAsia="en-US"/>
        </w:rPr>
        <w:t>выписку из электронного реестра, что является исключительным</w:t>
      </w:r>
      <w:r w:rsidR="00164057" w:rsidRPr="00AD375F">
        <w:rPr>
          <w:rFonts w:eastAsia="Calibri"/>
          <w:sz w:val="28"/>
          <w:szCs w:val="28"/>
          <w:lang w:eastAsia="en-US"/>
        </w:rPr>
        <w:t xml:space="preserve"> опыт</w:t>
      </w:r>
      <w:r w:rsidRPr="00AD375F">
        <w:rPr>
          <w:rFonts w:eastAsia="Calibri"/>
          <w:sz w:val="28"/>
          <w:szCs w:val="28"/>
          <w:lang w:eastAsia="en-US"/>
        </w:rPr>
        <w:t>ом</w:t>
      </w:r>
      <w:r w:rsidR="007C24CC" w:rsidRPr="00AD375F">
        <w:rPr>
          <w:rFonts w:eastAsia="Calibri"/>
          <w:sz w:val="28"/>
          <w:szCs w:val="28"/>
          <w:lang w:eastAsia="en-US"/>
        </w:rPr>
        <w:t xml:space="preserve"> и актуальным нововведением</w:t>
      </w:r>
      <w:r w:rsidR="00164057" w:rsidRPr="00AD375F">
        <w:rPr>
          <w:rFonts w:eastAsia="Calibri"/>
          <w:sz w:val="28"/>
          <w:szCs w:val="28"/>
          <w:lang w:eastAsia="en-US"/>
        </w:rPr>
        <w:t xml:space="preserve"> </w:t>
      </w:r>
      <w:r w:rsidRPr="00AD375F">
        <w:rPr>
          <w:rFonts w:eastAsia="Calibri"/>
          <w:sz w:val="28"/>
          <w:szCs w:val="28"/>
          <w:lang w:eastAsia="en-US"/>
        </w:rPr>
        <w:t>в рамках Российской Федерации</w:t>
      </w:r>
      <w:r w:rsidR="00164057" w:rsidRPr="00AD375F">
        <w:rPr>
          <w:rFonts w:eastAsia="Calibri"/>
          <w:sz w:val="28"/>
          <w:szCs w:val="28"/>
          <w:lang w:eastAsia="en-US"/>
        </w:rPr>
        <w:t>.</w:t>
      </w:r>
    </w:p>
    <w:p w14:paraId="1EA1B31F" w14:textId="77777777" w:rsidR="00164057" w:rsidRPr="00AD375F" w:rsidRDefault="00164057" w:rsidP="00F95EB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DD3801D" w14:textId="77777777" w:rsidR="00164057" w:rsidRPr="00AD375F" w:rsidRDefault="00164057" w:rsidP="00F95EBC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 xml:space="preserve">Слайд </w:t>
      </w:r>
      <w:r w:rsidR="00063C92" w:rsidRPr="00AD375F">
        <w:rPr>
          <w:rFonts w:eastAsia="Calibri"/>
          <w:b/>
          <w:sz w:val="28"/>
          <w:szCs w:val="28"/>
          <w:lang w:eastAsia="en-US"/>
        </w:rPr>
        <w:t>(8</w:t>
      </w:r>
      <w:r w:rsidR="0078640E" w:rsidRPr="00AD375F">
        <w:rPr>
          <w:rFonts w:eastAsia="Calibri"/>
          <w:b/>
          <w:sz w:val="28"/>
          <w:szCs w:val="28"/>
          <w:lang w:eastAsia="en-US"/>
        </w:rPr>
        <w:t xml:space="preserve">) </w:t>
      </w:r>
    </w:p>
    <w:p w14:paraId="05E69D19" w14:textId="77777777" w:rsidR="00164057" w:rsidRPr="00AD375F" w:rsidRDefault="00DB6FEB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Татарстан</w:t>
      </w:r>
      <w:r w:rsidR="00164057" w:rsidRPr="00AD375F">
        <w:rPr>
          <w:rFonts w:eastAsia="Calibri"/>
          <w:sz w:val="28"/>
          <w:szCs w:val="28"/>
          <w:lang w:eastAsia="en-US"/>
        </w:rPr>
        <w:t xml:space="preserve"> систематически активно принимает участие</w:t>
      </w:r>
      <w:r w:rsidRPr="00AD375F">
        <w:rPr>
          <w:rFonts w:eastAsia="Calibri"/>
          <w:sz w:val="28"/>
          <w:szCs w:val="28"/>
          <w:lang w:eastAsia="en-US"/>
        </w:rPr>
        <w:t xml:space="preserve"> и часто становится победител</w:t>
      </w:r>
      <w:r w:rsidR="007C24CC" w:rsidRPr="00AD375F">
        <w:rPr>
          <w:rFonts w:eastAsia="Calibri"/>
          <w:sz w:val="28"/>
          <w:szCs w:val="28"/>
          <w:lang w:eastAsia="en-US"/>
        </w:rPr>
        <w:t>ем</w:t>
      </w:r>
      <w:r w:rsidR="00164057" w:rsidRPr="00AD375F">
        <w:rPr>
          <w:rFonts w:eastAsia="Calibri"/>
          <w:sz w:val="28"/>
          <w:szCs w:val="28"/>
          <w:lang w:eastAsia="en-US"/>
        </w:rPr>
        <w:t xml:space="preserve"> в федеральных </w:t>
      </w:r>
      <w:r w:rsidRPr="00AD375F">
        <w:rPr>
          <w:rFonts w:eastAsia="Calibri"/>
          <w:sz w:val="28"/>
          <w:szCs w:val="28"/>
          <w:lang w:eastAsia="en-US"/>
        </w:rPr>
        <w:t>проектах</w:t>
      </w:r>
      <w:r w:rsidR="00164057" w:rsidRPr="00AD375F">
        <w:rPr>
          <w:rFonts w:eastAsia="Calibri"/>
          <w:sz w:val="28"/>
          <w:szCs w:val="28"/>
          <w:lang w:eastAsia="en-US"/>
        </w:rPr>
        <w:t>. В прошлом году в республике стартовала</w:t>
      </w:r>
      <w:r w:rsidR="00164057" w:rsidRPr="00AD375F">
        <w:rPr>
          <w:rFonts w:eastAsia="Calibri"/>
          <w:i/>
          <w:sz w:val="28"/>
          <w:szCs w:val="28"/>
          <w:lang w:eastAsia="en-US"/>
        </w:rPr>
        <w:t xml:space="preserve"> </w:t>
      </w:r>
      <w:r w:rsidR="00164057" w:rsidRPr="00AD375F">
        <w:rPr>
          <w:rFonts w:eastAsia="Calibri"/>
          <w:sz w:val="28"/>
          <w:szCs w:val="28"/>
          <w:lang w:eastAsia="en-US"/>
        </w:rPr>
        <w:t>Комплексная трехлетняя программа по развитию личностного потенциала, инициированной фондом «Вклад в будущее» Сбербанка. Программа является уникальным предложением по развитию н</w:t>
      </w:r>
      <w:r w:rsidRPr="00AD375F">
        <w:rPr>
          <w:rFonts w:eastAsia="Calibri"/>
          <w:sz w:val="28"/>
          <w:szCs w:val="28"/>
          <w:lang w:eastAsia="en-US"/>
        </w:rPr>
        <w:t xml:space="preserve">авыков 21 века. По условиям программы 40% составляют учреждения, функционирующие в сельской местности. Республику Татарстан представляют 12 организаций – 10 </w:t>
      </w:r>
      <w:r w:rsidR="007C24CC" w:rsidRPr="00AD375F">
        <w:rPr>
          <w:rFonts w:eastAsia="Calibri"/>
          <w:sz w:val="28"/>
          <w:szCs w:val="28"/>
          <w:lang w:eastAsia="en-US"/>
        </w:rPr>
        <w:t>общеобразов</w:t>
      </w:r>
      <w:r w:rsidR="00E7617A" w:rsidRPr="00AD375F">
        <w:rPr>
          <w:rFonts w:eastAsia="Calibri"/>
          <w:sz w:val="28"/>
          <w:szCs w:val="28"/>
          <w:lang w:eastAsia="en-US"/>
        </w:rPr>
        <w:t>ательных и 2 </w:t>
      </w:r>
      <w:r w:rsidR="007C24CC" w:rsidRPr="00AD375F">
        <w:rPr>
          <w:rFonts w:eastAsia="Calibri"/>
          <w:sz w:val="28"/>
          <w:szCs w:val="28"/>
          <w:lang w:eastAsia="en-US"/>
        </w:rPr>
        <w:t>дошкольных.</w:t>
      </w:r>
    </w:p>
    <w:p w14:paraId="7B258346" w14:textId="77777777" w:rsidR="00E25DD4" w:rsidRPr="00AD375F" w:rsidRDefault="00E25DD4" w:rsidP="00F95EB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92A014C" w14:textId="77777777" w:rsidR="00E25DD4" w:rsidRPr="00AD375F" w:rsidRDefault="00E25DD4" w:rsidP="00F95EB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 xml:space="preserve">Слайд </w:t>
      </w:r>
      <w:r w:rsidR="00063C92" w:rsidRPr="00AD375F">
        <w:rPr>
          <w:rFonts w:eastAsia="Calibri"/>
          <w:b/>
          <w:sz w:val="28"/>
          <w:szCs w:val="28"/>
          <w:lang w:eastAsia="en-US"/>
        </w:rPr>
        <w:t>(9</w:t>
      </w:r>
      <w:r w:rsidR="0078640E" w:rsidRPr="00AD375F">
        <w:rPr>
          <w:rFonts w:eastAsia="Calibri"/>
          <w:b/>
          <w:sz w:val="28"/>
          <w:szCs w:val="28"/>
          <w:lang w:eastAsia="en-US"/>
        </w:rPr>
        <w:t xml:space="preserve">) </w:t>
      </w:r>
    </w:p>
    <w:p w14:paraId="0B80BDF8" w14:textId="77777777" w:rsidR="00E25DD4" w:rsidRPr="00AD375F" w:rsidRDefault="00E25DD4" w:rsidP="00F95EBC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Для обеспечения профессионального развития учителей в республике реализу</w:t>
      </w:r>
      <w:r w:rsidR="007C24CC" w:rsidRPr="00AD375F">
        <w:rPr>
          <w:rFonts w:eastAsia="Calibri"/>
          <w:sz w:val="28"/>
          <w:szCs w:val="28"/>
          <w:lang w:eastAsia="en-US"/>
        </w:rPr>
        <w:t>ются достаточно много проектов.</w:t>
      </w:r>
    </w:p>
    <w:p w14:paraId="65048226" w14:textId="77777777" w:rsidR="00E25DD4" w:rsidRPr="00AD375F" w:rsidRDefault="007C24CC" w:rsidP="00F95EBC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75F">
        <w:rPr>
          <w:rFonts w:eastAsia="Calibri"/>
          <w:color w:val="000000"/>
          <w:sz w:val="28"/>
          <w:szCs w:val="28"/>
          <w:lang w:eastAsia="en-US"/>
        </w:rPr>
        <w:t>В частности, е</w:t>
      </w:r>
      <w:r w:rsidR="00E25DD4" w:rsidRPr="00AD375F">
        <w:rPr>
          <w:rFonts w:eastAsia="Calibri"/>
          <w:color w:val="000000"/>
          <w:sz w:val="28"/>
          <w:szCs w:val="28"/>
          <w:lang w:eastAsia="en-US"/>
        </w:rPr>
        <w:t>жегодно</w:t>
      </w:r>
      <w:r w:rsidRPr="00AD375F">
        <w:rPr>
          <w:rFonts w:eastAsia="Calibri"/>
          <w:color w:val="000000"/>
          <w:sz w:val="28"/>
          <w:szCs w:val="28"/>
          <w:lang w:eastAsia="en-US"/>
        </w:rPr>
        <w:t>,</w:t>
      </w:r>
      <w:r w:rsidR="00E25DD4" w:rsidRPr="00AD375F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Pr="00AD375F">
        <w:rPr>
          <w:rFonts w:eastAsia="Calibri"/>
          <w:color w:val="000000"/>
          <w:sz w:val="28"/>
          <w:szCs w:val="28"/>
          <w:lang w:eastAsia="en-US"/>
        </w:rPr>
        <w:t>г.</w:t>
      </w:r>
      <w:r w:rsidR="00E25DD4" w:rsidRPr="00AD375F">
        <w:rPr>
          <w:rFonts w:eastAsia="Calibri"/>
          <w:color w:val="000000"/>
          <w:sz w:val="28"/>
          <w:szCs w:val="28"/>
          <w:lang w:eastAsia="en-US"/>
        </w:rPr>
        <w:t>Елабуге</w:t>
      </w:r>
      <w:r w:rsidRPr="00AD375F">
        <w:rPr>
          <w:rFonts w:eastAsia="Calibri"/>
          <w:color w:val="000000"/>
          <w:sz w:val="28"/>
          <w:szCs w:val="28"/>
          <w:lang w:eastAsia="en-US"/>
        </w:rPr>
        <w:t>,</w:t>
      </w:r>
      <w:r w:rsidR="00E25DD4" w:rsidRPr="00AD375F">
        <w:rPr>
          <w:rFonts w:eastAsia="Calibri"/>
          <w:color w:val="000000"/>
          <w:sz w:val="28"/>
          <w:szCs w:val="28"/>
          <w:lang w:eastAsia="en-US"/>
        </w:rPr>
        <w:t xml:space="preserve"> проходит международный фестиваль школьных учителей. На протяжении десяти лет </w:t>
      </w:r>
      <w:r w:rsidR="00E25DD4" w:rsidRPr="00AD375F">
        <w:rPr>
          <w:rFonts w:eastAsia="Calibri"/>
          <w:sz w:val="28"/>
          <w:szCs w:val="28"/>
          <w:lang w:eastAsia="en-US"/>
        </w:rPr>
        <w:t>фестиваль является уникальной площадкой по обмену опытом эффективной организации образования.</w:t>
      </w:r>
    </w:p>
    <w:p w14:paraId="7901C857" w14:textId="77777777" w:rsidR="00E25DD4" w:rsidRPr="00AD375F" w:rsidRDefault="00E25DD4" w:rsidP="00F95EBC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375F">
        <w:rPr>
          <w:rFonts w:eastAsia="Calibri"/>
          <w:color w:val="000000"/>
          <w:sz w:val="28"/>
          <w:szCs w:val="28"/>
          <w:lang w:eastAsia="en-US"/>
        </w:rPr>
        <w:t>Для</w:t>
      </w:r>
      <w:r w:rsidRPr="00AD375F">
        <w:rPr>
          <w:rFonts w:eastAsia="Calibri"/>
          <w:sz w:val="28"/>
          <w:szCs w:val="28"/>
          <w:lang w:eastAsia="en-US"/>
        </w:rPr>
        <w:t xml:space="preserve"> повышения социального статуса учителя и престижа педагогической профессии с 2016 года проводится </w:t>
      </w:r>
      <w:r w:rsidRPr="00AD375F">
        <w:rPr>
          <w:rFonts w:eastAsia="Calibri"/>
          <w:color w:val="000000"/>
          <w:sz w:val="28"/>
          <w:szCs w:val="28"/>
          <w:lang w:eastAsia="en-US"/>
        </w:rPr>
        <w:t>традиционная церемония Посвящения молодых учителей в профессию.</w:t>
      </w:r>
    </w:p>
    <w:p w14:paraId="546F97F5" w14:textId="77777777" w:rsidR="00E25DD4" w:rsidRPr="00AD375F" w:rsidRDefault="00E25DD4" w:rsidP="00F95EB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2570A3" w14:textId="77777777" w:rsidR="00E25DD4" w:rsidRPr="00AD375F" w:rsidRDefault="00E25DD4" w:rsidP="00F95EBC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 xml:space="preserve">Слайд </w:t>
      </w:r>
      <w:r w:rsidR="00063C92" w:rsidRPr="00AD375F">
        <w:rPr>
          <w:rFonts w:eastAsia="Calibri"/>
          <w:b/>
          <w:sz w:val="28"/>
          <w:szCs w:val="28"/>
          <w:lang w:eastAsia="en-US"/>
        </w:rPr>
        <w:t>(10</w:t>
      </w:r>
      <w:r w:rsidR="0078640E" w:rsidRPr="00AD375F">
        <w:rPr>
          <w:rFonts w:eastAsia="Calibri"/>
          <w:b/>
          <w:sz w:val="28"/>
          <w:szCs w:val="28"/>
          <w:lang w:eastAsia="en-US"/>
        </w:rPr>
        <w:t xml:space="preserve">) </w:t>
      </w:r>
    </w:p>
    <w:p w14:paraId="2F5F06DD" w14:textId="77777777" w:rsidR="00E25DD4" w:rsidRPr="00AD375F" w:rsidRDefault="007C24CC" w:rsidP="00F95EB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iCs/>
          <w:sz w:val="28"/>
          <w:szCs w:val="28"/>
          <w:lang w:eastAsia="en-US"/>
        </w:rPr>
        <w:t>Стоит отметить, что у</w:t>
      </w:r>
      <w:r w:rsidR="00E25DD4" w:rsidRPr="00AD375F">
        <w:rPr>
          <w:rFonts w:eastAsia="Calibri"/>
          <w:iCs/>
          <w:sz w:val="28"/>
          <w:szCs w:val="28"/>
          <w:lang w:eastAsia="en-US"/>
        </w:rPr>
        <w:t>спешная система образования невозможна без обеспечения высокой квалификации школьного учителя и его мотивации к непрерывному профессиональному рост</w:t>
      </w:r>
      <w:r w:rsidR="00E25DD4" w:rsidRPr="00AD375F">
        <w:rPr>
          <w:rFonts w:eastAsia="Calibri"/>
          <w:sz w:val="28"/>
          <w:szCs w:val="28"/>
          <w:lang w:eastAsia="en-US"/>
        </w:rPr>
        <w:t xml:space="preserve">у. </w:t>
      </w:r>
      <w:r w:rsidRPr="00AD375F">
        <w:rPr>
          <w:rFonts w:eastAsia="Calibri"/>
          <w:sz w:val="28"/>
          <w:szCs w:val="28"/>
          <w:lang w:eastAsia="en-US"/>
        </w:rPr>
        <w:t>В особенности это</w:t>
      </w:r>
      <w:r w:rsidR="00E25DD4" w:rsidRPr="00AD375F">
        <w:rPr>
          <w:rFonts w:eastAsia="Calibri"/>
          <w:sz w:val="28"/>
          <w:szCs w:val="28"/>
          <w:lang w:eastAsia="en-US"/>
        </w:rPr>
        <w:t xml:space="preserve"> очень важно и актуально</w:t>
      </w:r>
      <w:r w:rsidRPr="00AD375F">
        <w:rPr>
          <w:rFonts w:eastAsia="Calibri"/>
          <w:sz w:val="28"/>
          <w:szCs w:val="28"/>
          <w:lang w:eastAsia="en-US"/>
        </w:rPr>
        <w:t xml:space="preserve"> </w:t>
      </w:r>
      <w:r w:rsidR="00E25DD4" w:rsidRPr="00AD375F">
        <w:rPr>
          <w:rFonts w:eastAsia="Calibri"/>
          <w:sz w:val="28"/>
          <w:szCs w:val="28"/>
          <w:lang w:eastAsia="en-US"/>
        </w:rPr>
        <w:t xml:space="preserve">в рамках реализации федерального проекта «Учитель будущего» национального проекта «Образование», основная задача которого </w:t>
      </w:r>
      <w:r w:rsidRPr="00AD375F">
        <w:rPr>
          <w:rFonts w:eastAsia="Calibri"/>
          <w:sz w:val="28"/>
          <w:szCs w:val="28"/>
          <w:lang w:eastAsia="en-US"/>
        </w:rPr>
        <w:t>–</w:t>
      </w:r>
      <w:r w:rsidR="00E25DD4" w:rsidRPr="00AD375F">
        <w:rPr>
          <w:rFonts w:eastAsia="Calibri"/>
          <w:sz w:val="28"/>
          <w:szCs w:val="28"/>
          <w:lang w:eastAsia="en-US"/>
        </w:rPr>
        <w:t xml:space="preserve"> внедрение национальной системы профессионального роста педагогических работников.</w:t>
      </w:r>
    </w:p>
    <w:p w14:paraId="6B972A78" w14:textId="77777777" w:rsidR="00E25DD4" w:rsidRPr="00AD375F" w:rsidRDefault="00E25DD4" w:rsidP="00F95EB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sz w:val="28"/>
          <w:szCs w:val="28"/>
        </w:rPr>
        <w:t xml:space="preserve">С </w:t>
      </w:r>
      <w:r w:rsidR="007C24CC" w:rsidRPr="00AD375F">
        <w:rPr>
          <w:sz w:val="28"/>
          <w:szCs w:val="28"/>
        </w:rPr>
        <w:t>2019 года</w:t>
      </w:r>
      <w:r w:rsidRPr="00AD375F">
        <w:rPr>
          <w:sz w:val="28"/>
          <w:szCs w:val="28"/>
        </w:rPr>
        <w:t xml:space="preserve"> по всей стране создается сеть центров оценки квалификации и непрерывного повышения профессионального мастерства педагогических работников. </w:t>
      </w:r>
      <w:r w:rsidR="007C24CC" w:rsidRPr="00AD375F">
        <w:rPr>
          <w:sz w:val="28"/>
          <w:szCs w:val="28"/>
        </w:rPr>
        <w:t>Татарстан</w:t>
      </w:r>
      <w:r w:rsidRPr="00AD375F">
        <w:rPr>
          <w:sz w:val="28"/>
          <w:szCs w:val="28"/>
        </w:rPr>
        <w:t xml:space="preserve"> </w:t>
      </w:r>
      <w:r w:rsidRPr="00AD375F">
        <w:rPr>
          <w:rFonts w:eastAsia="Calibri"/>
          <w:sz w:val="28"/>
          <w:szCs w:val="28"/>
          <w:lang w:eastAsia="en-US"/>
        </w:rPr>
        <w:t xml:space="preserve">является победителем конкурсного отбора на предоставление в этом 2020 году субсидии из федерального бюджета на создание двух центров. </w:t>
      </w:r>
      <w:r w:rsidRPr="00AD375F">
        <w:rPr>
          <w:rFonts w:eastAsia="Calibri"/>
          <w:sz w:val="28"/>
          <w:szCs w:val="28"/>
          <w:lang w:eastAsia="en-US"/>
        </w:rPr>
        <w:lastRenderedPageBreak/>
        <w:t xml:space="preserve">Общий объем средств, запланированных на реализацию мероприятий данного проекта, составляет 86 млн. рублей. </w:t>
      </w:r>
    </w:p>
    <w:p w14:paraId="214523CC" w14:textId="77777777" w:rsidR="00E25DD4" w:rsidRPr="00AD375F" w:rsidRDefault="00E25DD4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24 декабря 2020 года состоится торжественное открытие этих двух центров. Первый из них – цент</w:t>
      </w:r>
      <w:r w:rsidRPr="00AD375F">
        <w:rPr>
          <w:rFonts w:eastAsia="Arial Unicode MS"/>
          <w:sz w:val="28"/>
          <w:szCs w:val="28"/>
          <w:bdr w:val="none" w:sz="0" w:space="0" w:color="auto" w:frame="1"/>
        </w:rPr>
        <w:t xml:space="preserve">р оценки профессионального мастерства и квалификации педагогов. Основной функцией центра станет диагностика и процедура независимой оценки квалификации учителей и руководителей. Надеемся, что оценка </w:t>
      </w:r>
      <w:r w:rsidRPr="00AD375F">
        <w:rPr>
          <w:rFonts w:eastAsia="Calibri"/>
          <w:sz w:val="28"/>
          <w:szCs w:val="28"/>
          <w:lang w:eastAsia="en-US"/>
        </w:rPr>
        <w:t>будет способствовать формированию эффективной системы работы, создаст основу для кадрового резерва руководителей школ.</w:t>
      </w:r>
    </w:p>
    <w:p w14:paraId="747B19A8" w14:textId="77777777" w:rsidR="00C67E2B" w:rsidRPr="00AD375F" w:rsidRDefault="00AA36D8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bCs/>
          <w:iCs/>
          <w:sz w:val="28"/>
          <w:szCs w:val="28"/>
          <w:lang w:eastAsia="en-US"/>
        </w:rPr>
        <w:t>Второй –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центр непрерывного повышения профессио</w:t>
      </w:r>
      <w:r w:rsidRPr="00AD375F">
        <w:rPr>
          <w:rFonts w:eastAsia="Calibri"/>
          <w:bCs/>
          <w:iCs/>
          <w:sz w:val="28"/>
          <w:szCs w:val="28"/>
          <w:lang w:eastAsia="en-US"/>
        </w:rPr>
        <w:t>нального мастерства учителей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AD375F">
        <w:rPr>
          <w:rFonts w:eastAsia="Calibri"/>
          <w:bCs/>
          <w:iCs/>
          <w:sz w:val="28"/>
          <w:szCs w:val="28"/>
          <w:lang w:eastAsia="en-US"/>
        </w:rPr>
        <w:t>при Казанском (Приволжском)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феде</w:t>
      </w:r>
      <w:r w:rsidRPr="00AD375F">
        <w:rPr>
          <w:rFonts w:eastAsia="Calibri"/>
          <w:bCs/>
          <w:iCs/>
          <w:sz w:val="28"/>
          <w:szCs w:val="28"/>
          <w:lang w:eastAsia="en-US"/>
        </w:rPr>
        <w:t>ральном университете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Pr="00AD375F">
        <w:rPr>
          <w:rFonts w:eastAsia="Calibri"/>
          <w:bCs/>
          <w:iCs/>
          <w:sz w:val="28"/>
          <w:szCs w:val="28"/>
          <w:lang w:eastAsia="en-US"/>
        </w:rPr>
        <w:t>Основной специализацией центра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AD375F">
        <w:rPr>
          <w:rFonts w:eastAsia="Calibri"/>
          <w:bCs/>
          <w:iCs/>
          <w:sz w:val="28"/>
          <w:szCs w:val="28"/>
          <w:lang w:eastAsia="en-US"/>
        </w:rPr>
        <w:t>станет повышение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функциональной грамотности</w:t>
      </w:r>
      <w:r w:rsidRPr="00AD375F">
        <w:rPr>
          <w:rFonts w:eastAsia="Calibri"/>
          <w:bCs/>
          <w:iCs/>
          <w:sz w:val="28"/>
          <w:szCs w:val="28"/>
          <w:lang w:eastAsia="en-US"/>
        </w:rPr>
        <w:t xml:space="preserve"> педагогических работников</w:t>
      </w:r>
      <w:r w:rsidR="00E25DD4" w:rsidRPr="00AD375F">
        <w:rPr>
          <w:rFonts w:eastAsia="Calibri"/>
          <w:iCs/>
          <w:sz w:val="28"/>
          <w:szCs w:val="28"/>
          <w:lang w:eastAsia="en-US"/>
        </w:rPr>
        <w:t xml:space="preserve">. 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Нам необходимо </w:t>
      </w:r>
      <w:r w:rsidRPr="00AD375F">
        <w:rPr>
          <w:rFonts w:eastAsia="Calibri"/>
          <w:bCs/>
          <w:iCs/>
          <w:sz w:val="28"/>
          <w:szCs w:val="28"/>
          <w:lang w:eastAsia="en-US"/>
        </w:rPr>
        <w:t>найти способы совершенствования предметных и методических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AD375F">
        <w:rPr>
          <w:rFonts w:eastAsia="Calibri"/>
          <w:bCs/>
          <w:iCs/>
          <w:sz w:val="28"/>
          <w:szCs w:val="28"/>
          <w:lang w:eastAsia="en-US"/>
        </w:rPr>
        <w:t>компетенций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учителей, </w:t>
      </w:r>
      <w:r w:rsidRPr="00AD375F">
        <w:rPr>
          <w:rFonts w:eastAsia="Calibri"/>
          <w:bCs/>
          <w:iCs/>
          <w:sz w:val="28"/>
          <w:szCs w:val="28"/>
          <w:lang w:eastAsia="en-US"/>
        </w:rPr>
        <w:t>повышения математической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>, ч</w:t>
      </w:r>
      <w:r w:rsidRPr="00AD375F">
        <w:rPr>
          <w:rFonts w:eastAsia="Calibri"/>
          <w:bCs/>
          <w:iCs/>
          <w:sz w:val="28"/>
          <w:szCs w:val="28"/>
          <w:lang w:eastAsia="en-US"/>
        </w:rPr>
        <w:t>итательской и естественнонаучной грамотности. В данном центре</w:t>
      </w:r>
      <w:r w:rsidR="00E25DD4" w:rsidRPr="00AD375F">
        <w:rPr>
          <w:rFonts w:eastAsia="Calibri"/>
          <w:bCs/>
          <w:iCs/>
          <w:sz w:val="28"/>
          <w:szCs w:val="28"/>
          <w:lang w:eastAsia="en-US"/>
        </w:rPr>
        <w:t xml:space="preserve"> должны быть </w:t>
      </w:r>
      <w:r w:rsidR="00E25DD4" w:rsidRPr="00AD375F">
        <w:rPr>
          <w:rFonts w:eastAsia="Arial Unicode MS"/>
          <w:sz w:val="28"/>
          <w:szCs w:val="28"/>
          <w:bdr w:val="none" w:sz="0" w:space="0" w:color="auto" w:frame="1"/>
        </w:rPr>
        <w:t xml:space="preserve">реализованы принципиально нового содержания </w:t>
      </w:r>
      <w:r w:rsidRPr="00AD375F">
        <w:rPr>
          <w:rFonts w:eastAsia="Arial Unicode MS"/>
          <w:sz w:val="28"/>
          <w:szCs w:val="28"/>
          <w:bdr w:val="none" w:sz="0" w:space="0" w:color="auto" w:frame="1"/>
        </w:rPr>
        <w:t xml:space="preserve">программы </w:t>
      </w:r>
      <w:r w:rsidR="00E25DD4" w:rsidRPr="00AD375F">
        <w:rPr>
          <w:rFonts w:eastAsia="Arial Unicode MS"/>
          <w:sz w:val="28"/>
          <w:szCs w:val="28"/>
          <w:bdr w:val="none" w:sz="0" w:space="0" w:color="auto" w:frame="1"/>
        </w:rPr>
        <w:t>повышения профмастерства, оказание помощи педагогам в построении индивидуаль</w:t>
      </w:r>
      <w:r w:rsidRPr="00AD375F">
        <w:rPr>
          <w:rFonts w:eastAsia="Arial Unicode MS"/>
          <w:sz w:val="28"/>
          <w:szCs w:val="28"/>
          <w:bdr w:val="none" w:sz="0" w:space="0" w:color="auto" w:frame="1"/>
        </w:rPr>
        <w:t>ных образовательных маршрутов.</w:t>
      </w:r>
    </w:p>
    <w:p w14:paraId="319425FD" w14:textId="77777777" w:rsidR="00C43A40" w:rsidRPr="00AD375F" w:rsidRDefault="00590A7B" w:rsidP="00F95EB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375F">
        <w:rPr>
          <w:rFonts w:eastAsia="Calibri"/>
          <w:b/>
          <w:sz w:val="28"/>
          <w:szCs w:val="28"/>
          <w:lang w:eastAsia="en-US"/>
        </w:rPr>
        <w:t>С</w:t>
      </w:r>
      <w:r w:rsidR="00474452" w:rsidRPr="00AD375F">
        <w:rPr>
          <w:rFonts w:eastAsia="Calibri"/>
          <w:b/>
          <w:sz w:val="28"/>
          <w:szCs w:val="28"/>
          <w:lang w:eastAsia="en-US"/>
        </w:rPr>
        <w:t>лайд</w:t>
      </w:r>
      <w:r w:rsidR="00063C92" w:rsidRPr="00AD375F">
        <w:rPr>
          <w:rFonts w:eastAsia="Calibri"/>
          <w:b/>
          <w:sz w:val="28"/>
          <w:szCs w:val="28"/>
          <w:lang w:eastAsia="en-US"/>
        </w:rPr>
        <w:t xml:space="preserve"> (11</w:t>
      </w:r>
      <w:r w:rsidR="006E51E0" w:rsidRPr="00AD375F">
        <w:rPr>
          <w:rFonts w:eastAsia="Calibri"/>
          <w:b/>
          <w:sz w:val="28"/>
          <w:szCs w:val="28"/>
          <w:lang w:eastAsia="en-US"/>
        </w:rPr>
        <w:t>)</w:t>
      </w:r>
    </w:p>
    <w:p w14:paraId="1B821A61" w14:textId="77777777" w:rsidR="00C43A40" w:rsidRPr="00AD375F" w:rsidRDefault="00C43A40" w:rsidP="00F95E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Свидетельством эффективности выстраиваемой модели профессионального развития учителей</w:t>
      </w:r>
      <w:r w:rsidR="00B969AB" w:rsidRPr="00AD375F">
        <w:rPr>
          <w:rFonts w:eastAsia="Calibri"/>
          <w:sz w:val="28"/>
          <w:szCs w:val="28"/>
          <w:lang w:eastAsia="en-US"/>
        </w:rPr>
        <w:t xml:space="preserve"> и руководителей</w:t>
      </w:r>
      <w:r w:rsidRPr="00AD375F">
        <w:rPr>
          <w:rFonts w:eastAsia="Calibri"/>
          <w:sz w:val="28"/>
          <w:szCs w:val="28"/>
          <w:lang w:eastAsia="en-US"/>
        </w:rPr>
        <w:t xml:space="preserve"> являются успехи наших педагогов в конкурсах профессионального мастерства.</w:t>
      </w:r>
    </w:p>
    <w:p w14:paraId="693AA8F1" w14:textId="77777777" w:rsidR="00C43A40" w:rsidRPr="00AD375F" w:rsidRDefault="00C43A40" w:rsidP="00F95EBC">
      <w:pPr>
        <w:tabs>
          <w:tab w:val="left" w:pos="779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>В республике активно проводятся конкурсы «Учитель года</w:t>
      </w:r>
      <w:r w:rsidR="00E7617A" w:rsidRPr="00AD375F">
        <w:rPr>
          <w:rFonts w:eastAsia="Calibri"/>
          <w:sz w:val="28"/>
          <w:szCs w:val="28"/>
          <w:lang w:eastAsia="en-US"/>
        </w:rPr>
        <w:t xml:space="preserve"> России</w:t>
      </w:r>
      <w:r w:rsidRPr="00AD375F">
        <w:rPr>
          <w:rFonts w:eastAsia="Calibri"/>
          <w:sz w:val="28"/>
          <w:szCs w:val="28"/>
          <w:lang w:eastAsia="en-US"/>
        </w:rPr>
        <w:t xml:space="preserve">», </w:t>
      </w:r>
      <w:r w:rsidR="00B313E2" w:rsidRPr="00AD375F">
        <w:rPr>
          <w:rFonts w:eastAsia="Calibri"/>
          <w:sz w:val="28"/>
          <w:szCs w:val="28"/>
          <w:lang w:eastAsia="en-US"/>
        </w:rPr>
        <w:t>«Классный руководитель года»</w:t>
      </w:r>
      <w:r w:rsidRPr="00AD375F">
        <w:rPr>
          <w:rFonts w:eastAsia="Calibri"/>
          <w:sz w:val="28"/>
          <w:szCs w:val="28"/>
          <w:lang w:eastAsia="en-US"/>
        </w:rPr>
        <w:t xml:space="preserve">, </w:t>
      </w:r>
      <w:r w:rsidR="00B313E2" w:rsidRPr="00AD375F">
        <w:rPr>
          <w:rFonts w:eastAsia="Calibri"/>
          <w:sz w:val="28"/>
          <w:szCs w:val="28"/>
          <w:lang w:eastAsia="en-US"/>
        </w:rPr>
        <w:t>«Воспитатель года</w:t>
      </w:r>
      <w:r w:rsidR="00D52EE4" w:rsidRPr="00AD375F">
        <w:rPr>
          <w:rFonts w:eastAsia="Calibri"/>
          <w:sz w:val="28"/>
          <w:szCs w:val="28"/>
          <w:lang w:eastAsia="en-US"/>
        </w:rPr>
        <w:t xml:space="preserve"> России</w:t>
      </w:r>
      <w:r w:rsidR="00B313E2" w:rsidRPr="00AD375F">
        <w:rPr>
          <w:rFonts w:eastAsia="Calibri"/>
          <w:sz w:val="28"/>
          <w:szCs w:val="28"/>
          <w:lang w:eastAsia="en-US"/>
        </w:rPr>
        <w:t>», «Педагог</w:t>
      </w:r>
      <w:r w:rsidR="00AF1EBA" w:rsidRPr="00AD375F">
        <w:rPr>
          <w:rFonts w:eastAsia="Calibri"/>
          <w:sz w:val="28"/>
          <w:szCs w:val="28"/>
          <w:lang w:eastAsia="en-US"/>
        </w:rPr>
        <w:t xml:space="preserve"> </w:t>
      </w:r>
      <w:r w:rsidR="00B313E2" w:rsidRPr="00AD375F">
        <w:rPr>
          <w:rFonts w:eastAsia="Calibri"/>
          <w:sz w:val="28"/>
          <w:szCs w:val="28"/>
          <w:lang w:eastAsia="en-US"/>
        </w:rPr>
        <w:t>дополнительного образования», «Педагог-организатор года»</w:t>
      </w:r>
      <w:r w:rsidRPr="00AD375F">
        <w:rPr>
          <w:rFonts w:eastAsia="Calibri"/>
          <w:sz w:val="28"/>
          <w:szCs w:val="28"/>
          <w:lang w:eastAsia="en-US"/>
        </w:rPr>
        <w:t>, «Лучший преподав</w:t>
      </w:r>
      <w:r w:rsidR="00B313E2" w:rsidRPr="00AD375F">
        <w:rPr>
          <w:rFonts w:eastAsia="Calibri"/>
          <w:sz w:val="28"/>
          <w:szCs w:val="28"/>
          <w:lang w:eastAsia="en-US"/>
        </w:rPr>
        <w:t>атель вуза», «Педагог-психолог»</w:t>
      </w:r>
      <w:r w:rsidRPr="00AD375F">
        <w:rPr>
          <w:rFonts w:eastAsia="Calibri"/>
          <w:sz w:val="28"/>
          <w:szCs w:val="28"/>
          <w:lang w:eastAsia="en-US"/>
        </w:rPr>
        <w:t xml:space="preserve">. </w:t>
      </w:r>
      <w:r w:rsidR="00AF1EBA" w:rsidRPr="00AD375F">
        <w:rPr>
          <w:rFonts w:eastAsia="Calibri"/>
          <w:sz w:val="28"/>
          <w:szCs w:val="28"/>
          <w:lang w:eastAsia="en-US"/>
        </w:rPr>
        <w:t>празднования Д</w:t>
      </w:r>
      <w:r w:rsidRPr="00AD375F">
        <w:rPr>
          <w:rFonts w:eastAsia="Calibri"/>
          <w:sz w:val="28"/>
          <w:szCs w:val="28"/>
          <w:lang w:eastAsia="en-US"/>
        </w:rPr>
        <w:t>ня учителя.</w:t>
      </w:r>
    </w:p>
    <w:p w14:paraId="0A701E1D" w14:textId="77777777" w:rsidR="001C2E58" w:rsidRPr="00AD375F" w:rsidRDefault="001C2E58" w:rsidP="00F95EBC">
      <w:pPr>
        <w:tabs>
          <w:tab w:val="left" w:pos="779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 xml:space="preserve">В связи с особой эпидемиологической ситуацией в 2020 году, Всероссийский этап конкурсов переносен на следующий год. Поэтому предлагаю еще раз вспомнить призеров 2019 года: </w:t>
      </w:r>
    </w:p>
    <w:p w14:paraId="0A3FFBFB" w14:textId="77777777" w:rsidR="009348CF" w:rsidRPr="00AD375F" w:rsidRDefault="00CD7A5D" w:rsidP="00F95EBC">
      <w:pPr>
        <w:tabs>
          <w:tab w:val="left" w:pos="779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t xml:space="preserve">Воспитатель детского сада № 50 Советского района г.Казани </w:t>
      </w:r>
      <w:r w:rsidRPr="00AD375F">
        <w:rPr>
          <w:rFonts w:eastAsia="Calibri"/>
          <w:bCs/>
          <w:sz w:val="28"/>
          <w:szCs w:val="28"/>
          <w:lang w:eastAsia="en-US"/>
        </w:rPr>
        <w:t>Воронцова Анастасия Олеговна</w:t>
      </w:r>
      <w:r w:rsidRPr="00AD375F">
        <w:rPr>
          <w:rFonts w:eastAsia="Calibri"/>
          <w:sz w:val="28"/>
          <w:szCs w:val="28"/>
          <w:lang w:eastAsia="en-US"/>
        </w:rPr>
        <w:t xml:space="preserve">, по </w:t>
      </w:r>
      <w:r w:rsidRPr="00AD375F">
        <w:rPr>
          <w:sz w:val="28"/>
          <w:szCs w:val="28"/>
        </w:rPr>
        <w:t>итогам финала Всероссийского конкурса «Воспитатель года России</w:t>
      </w:r>
      <w:r w:rsidR="00D52EE4" w:rsidRPr="00AD375F">
        <w:rPr>
          <w:sz w:val="28"/>
          <w:szCs w:val="28"/>
        </w:rPr>
        <w:t xml:space="preserve">» – </w:t>
      </w:r>
      <w:r w:rsidRPr="00AD375F">
        <w:rPr>
          <w:sz w:val="28"/>
          <w:szCs w:val="28"/>
        </w:rPr>
        <w:t>2019 вошла в число</w:t>
      </w:r>
      <w:r w:rsidR="00870347" w:rsidRPr="00AD375F">
        <w:rPr>
          <w:sz w:val="28"/>
          <w:szCs w:val="28"/>
        </w:rPr>
        <w:t xml:space="preserve"> 15 лучших воспитателей России.</w:t>
      </w:r>
    </w:p>
    <w:p w14:paraId="53B27D8F" w14:textId="77777777" w:rsidR="00381DB5" w:rsidRPr="00AD375F" w:rsidRDefault="00320BFB" w:rsidP="00F95EBC">
      <w:pPr>
        <w:tabs>
          <w:tab w:val="left" w:pos="779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75F">
        <w:rPr>
          <w:rFonts w:eastAsia="Calibri"/>
          <w:sz w:val="28"/>
          <w:szCs w:val="28"/>
          <w:lang w:eastAsia="en-US"/>
        </w:rPr>
        <w:lastRenderedPageBreak/>
        <w:t>Мирсаитов Наиль Галимжанович</w:t>
      </w:r>
      <w:r w:rsidR="00C43A40" w:rsidRPr="00AD375F">
        <w:rPr>
          <w:rFonts w:eastAsia="Calibri"/>
          <w:sz w:val="28"/>
          <w:szCs w:val="28"/>
          <w:lang w:eastAsia="en-US"/>
        </w:rPr>
        <w:t xml:space="preserve">, </w:t>
      </w:r>
      <w:r w:rsidRPr="00AD375F">
        <w:rPr>
          <w:rFonts w:eastAsia="Calibri"/>
          <w:sz w:val="28"/>
          <w:szCs w:val="28"/>
          <w:lang w:eastAsia="en-US"/>
        </w:rPr>
        <w:t>учитель биологии Лицея-интерната № 2 Московского района</w:t>
      </w:r>
      <w:r w:rsidR="00427D1C" w:rsidRPr="00AD375F">
        <w:rPr>
          <w:rFonts w:eastAsia="Calibri"/>
          <w:sz w:val="28"/>
          <w:szCs w:val="28"/>
          <w:lang w:eastAsia="en-US"/>
        </w:rPr>
        <w:t xml:space="preserve"> г.Казани стал победителем муниципального (г.Казань) и республиканского этапа конкурса «Учитель года». Он также сумел достойно представить Республику Татарстан за её пределами, войдя в пятерку лучших учителей России по итогам финального этапа Всероссиийского конкурса «Учитель года</w:t>
      </w:r>
      <w:r w:rsidR="00E7617A" w:rsidRPr="00AD375F">
        <w:rPr>
          <w:rFonts w:eastAsia="Calibri"/>
          <w:sz w:val="28"/>
          <w:szCs w:val="28"/>
          <w:lang w:eastAsia="en-US"/>
        </w:rPr>
        <w:t>»</w:t>
      </w:r>
      <w:r w:rsidR="00427D1C" w:rsidRPr="00AD375F">
        <w:rPr>
          <w:rFonts w:eastAsia="Calibri"/>
          <w:sz w:val="28"/>
          <w:szCs w:val="28"/>
          <w:lang w:eastAsia="en-US"/>
        </w:rPr>
        <w:t xml:space="preserve"> – 2019</w:t>
      </w:r>
      <w:r w:rsidR="000E7038" w:rsidRPr="00AD375F">
        <w:rPr>
          <w:rFonts w:eastAsia="Calibri"/>
          <w:sz w:val="28"/>
          <w:szCs w:val="28"/>
          <w:lang w:eastAsia="en-US"/>
        </w:rPr>
        <w:t>.</w:t>
      </w:r>
    </w:p>
    <w:p w14:paraId="0187CBB1" w14:textId="77777777" w:rsidR="00AF1EBA" w:rsidRPr="00AD375F" w:rsidRDefault="001C2E58" w:rsidP="00F95EBC">
      <w:pPr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AD375F">
        <w:rPr>
          <w:sz w:val="28"/>
          <w:szCs w:val="28"/>
        </w:rPr>
        <w:t>Также, в 2020 году, по итогам участия в конкурсе на присуждение премий лучшим учителям за достижения в педагогической деятельности, 25 учителей республики стали обладателями премии в размере 200 тысяч рублей.</w:t>
      </w:r>
      <w:r w:rsidR="000A129C" w:rsidRPr="00AD375F">
        <w:rPr>
          <w:sz w:val="28"/>
          <w:szCs w:val="28"/>
        </w:rPr>
        <w:t xml:space="preserve"> </w:t>
      </w:r>
      <w:r w:rsidR="000A129C" w:rsidRPr="00AD375F">
        <w:rPr>
          <w:rFonts w:eastAsia="Calibri"/>
          <w:sz w:val="28"/>
          <w:szCs w:val="28"/>
          <w:lang w:eastAsia="en-US"/>
        </w:rPr>
        <w:t>А по</w:t>
      </w:r>
      <w:r w:rsidR="00ED6524" w:rsidRPr="00AD375F">
        <w:rPr>
          <w:rFonts w:eastAsia="Calibri"/>
          <w:sz w:val="28"/>
          <w:szCs w:val="28"/>
          <w:lang w:eastAsia="en-US"/>
        </w:rPr>
        <w:t xml:space="preserve"> итогам конкурса на получение гранта «Лучший директор школы» в 201</w:t>
      </w:r>
      <w:r w:rsidR="00D64F01" w:rsidRPr="00AD375F">
        <w:rPr>
          <w:rFonts w:eastAsia="Calibri"/>
          <w:sz w:val="28"/>
          <w:szCs w:val="28"/>
          <w:lang w:eastAsia="en-US"/>
        </w:rPr>
        <w:t>9</w:t>
      </w:r>
      <w:r w:rsidRPr="00AD375F">
        <w:rPr>
          <w:rFonts w:eastAsia="Calibri"/>
          <w:sz w:val="28"/>
          <w:szCs w:val="28"/>
          <w:lang w:eastAsia="en-US"/>
        </w:rPr>
        <w:t> </w:t>
      </w:r>
      <w:r w:rsidR="00ED6524" w:rsidRPr="00AD375F">
        <w:rPr>
          <w:rFonts w:eastAsia="Calibri"/>
          <w:sz w:val="28"/>
          <w:szCs w:val="28"/>
          <w:lang w:eastAsia="en-US"/>
        </w:rPr>
        <w:t xml:space="preserve">году </w:t>
      </w:r>
      <w:r w:rsidR="00D64F01" w:rsidRPr="00AD375F">
        <w:rPr>
          <w:rFonts w:eastAsia="Calibri"/>
          <w:sz w:val="28"/>
          <w:szCs w:val="28"/>
          <w:lang w:eastAsia="en-US"/>
        </w:rPr>
        <w:t>Сальников Андрей Львович</w:t>
      </w:r>
      <w:r w:rsidR="00ED6524" w:rsidRPr="00AD375F">
        <w:rPr>
          <w:rFonts w:eastAsia="Calibri"/>
          <w:sz w:val="28"/>
          <w:szCs w:val="28"/>
          <w:lang w:eastAsia="en-US"/>
        </w:rPr>
        <w:t xml:space="preserve">, </w:t>
      </w:r>
      <w:r w:rsidR="00D64F01" w:rsidRPr="00AD375F">
        <w:rPr>
          <w:rFonts w:eastAsia="Calibri"/>
          <w:sz w:val="28"/>
          <w:szCs w:val="28"/>
          <w:lang w:eastAsia="en-US"/>
        </w:rPr>
        <w:t>МБОУ «Гимназия № 26» г.Набережные Челны</w:t>
      </w:r>
      <w:r w:rsidR="00AF1EBA" w:rsidRPr="00AD375F">
        <w:rPr>
          <w:rFonts w:eastAsia="Calibri"/>
          <w:sz w:val="28"/>
          <w:szCs w:val="28"/>
          <w:lang w:eastAsia="en-US"/>
        </w:rPr>
        <w:t>,</w:t>
      </w:r>
      <w:r w:rsidR="00282D1C" w:rsidRPr="00AD375F">
        <w:rPr>
          <w:rFonts w:eastAsia="Calibri"/>
          <w:sz w:val="28"/>
          <w:szCs w:val="28"/>
          <w:lang w:eastAsia="en-US"/>
        </w:rPr>
        <w:t xml:space="preserve"> стал абсолютным победителем (225 000 руб</w:t>
      </w:r>
      <w:r w:rsidR="00AF1EBA" w:rsidRPr="00AD375F">
        <w:rPr>
          <w:rFonts w:eastAsia="Calibri"/>
          <w:sz w:val="28"/>
          <w:szCs w:val="28"/>
          <w:lang w:eastAsia="en-US"/>
        </w:rPr>
        <w:t>.</w:t>
      </w:r>
      <w:r w:rsidR="00282D1C" w:rsidRPr="00AD375F">
        <w:rPr>
          <w:rFonts w:eastAsia="Calibri"/>
          <w:sz w:val="28"/>
          <w:szCs w:val="28"/>
          <w:lang w:eastAsia="en-US"/>
        </w:rPr>
        <w:t>). Победители получили по 175 000 руб</w:t>
      </w:r>
      <w:r w:rsidR="00AF1EBA" w:rsidRPr="00AD375F">
        <w:rPr>
          <w:rFonts w:eastAsia="Calibri"/>
          <w:sz w:val="28"/>
          <w:szCs w:val="28"/>
          <w:lang w:eastAsia="en-US"/>
        </w:rPr>
        <w:t>.</w:t>
      </w:r>
      <w:r w:rsidR="00282D1C" w:rsidRPr="00AD375F">
        <w:rPr>
          <w:rFonts w:eastAsia="Calibri"/>
          <w:sz w:val="28"/>
          <w:szCs w:val="28"/>
          <w:lang w:eastAsia="en-US"/>
        </w:rPr>
        <w:t xml:space="preserve"> (4 чел</w:t>
      </w:r>
      <w:r w:rsidR="00AF1EBA" w:rsidRPr="00AD375F">
        <w:rPr>
          <w:rFonts w:eastAsia="Calibri"/>
          <w:sz w:val="28"/>
          <w:szCs w:val="28"/>
          <w:lang w:eastAsia="en-US"/>
        </w:rPr>
        <w:t>.</w:t>
      </w:r>
      <w:r w:rsidR="00282D1C" w:rsidRPr="00AD375F">
        <w:rPr>
          <w:rFonts w:eastAsia="Calibri"/>
          <w:sz w:val="28"/>
          <w:szCs w:val="28"/>
          <w:lang w:eastAsia="en-US"/>
        </w:rPr>
        <w:t>), призеры – 150 000 руб</w:t>
      </w:r>
      <w:r w:rsidR="00AF1EBA" w:rsidRPr="00AD375F">
        <w:rPr>
          <w:rFonts w:eastAsia="Calibri"/>
          <w:sz w:val="28"/>
          <w:szCs w:val="28"/>
          <w:lang w:eastAsia="en-US"/>
        </w:rPr>
        <w:t>.</w:t>
      </w:r>
      <w:r w:rsidR="00282D1C" w:rsidRPr="00AD375F">
        <w:rPr>
          <w:rFonts w:eastAsia="Calibri"/>
          <w:sz w:val="28"/>
          <w:szCs w:val="28"/>
          <w:lang w:eastAsia="en-US"/>
        </w:rPr>
        <w:t xml:space="preserve"> (5 чел</w:t>
      </w:r>
      <w:r w:rsidR="00AF1EBA" w:rsidRPr="00AD375F">
        <w:rPr>
          <w:rFonts w:eastAsia="Calibri"/>
          <w:sz w:val="28"/>
          <w:szCs w:val="28"/>
          <w:lang w:eastAsia="en-US"/>
        </w:rPr>
        <w:t>.</w:t>
      </w:r>
      <w:r w:rsidR="00282D1C" w:rsidRPr="00AD375F">
        <w:rPr>
          <w:rFonts w:eastAsia="Calibri"/>
          <w:sz w:val="28"/>
          <w:szCs w:val="28"/>
          <w:lang w:eastAsia="en-US"/>
        </w:rPr>
        <w:t>), лауреаты – 90 000 руб</w:t>
      </w:r>
      <w:r w:rsidR="00AF1EBA" w:rsidRPr="00AD375F">
        <w:rPr>
          <w:rFonts w:eastAsia="Calibri"/>
          <w:sz w:val="28"/>
          <w:szCs w:val="28"/>
          <w:lang w:eastAsia="en-US"/>
        </w:rPr>
        <w:t>.</w:t>
      </w:r>
      <w:r w:rsidR="00282D1C" w:rsidRPr="00AD375F">
        <w:rPr>
          <w:rFonts w:eastAsia="Calibri"/>
          <w:sz w:val="28"/>
          <w:szCs w:val="28"/>
          <w:lang w:eastAsia="en-US"/>
        </w:rPr>
        <w:t xml:space="preserve"> (9 чел</w:t>
      </w:r>
      <w:r w:rsidR="00AF1EBA" w:rsidRPr="00AD375F">
        <w:rPr>
          <w:rFonts w:eastAsia="Calibri"/>
          <w:sz w:val="28"/>
          <w:szCs w:val="28"/>
          <w:lang w:eastAsia="en-US"/>
        </w:rPr>
        <w:t>.</w:t>
      </w:r>
      <w:r w:rsidR="00282D1C" w:rsidRPr="00AD375F">
        <w:rPr>
          <w:rFonts w:eastAsia="Calibri"/>
          <w:sz w:val="28"/>
          <w:szCs w:val="28"/>
          <w:lang w:eastAsia="en-US"/>
        </w:rPr>
        <w:t>).</w:t>
      </w:r>
    </w:p>
    <w:p w14:paraId="519DF8A0" w14:textId="77777777" w:rsidR="000A129C" w:rsidRPr="00AD375F" w:rsidRDefault="000A129C" w:rsidP="00F95EBC">
      <w:pPr>
        <w:tabs>
          <w:tab w:val="left" w:pos="779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57FC3A" w14:textId="77777777" w:rsidR="00C43A40" w:rsidRPr="00AD375F" w:rsidRDefault="00590A7B" w:rsidP="00F95EBC">
      <w:pPr>
        <w:pStyle w:val="a4"/>
        <w:spacing w:line="360" w:lineRule="auto"/>
        <w:ind w:firstLine="708"/>
        <w:rPr>
          <w:rFonts w:eastAsia="Calibri"/>
          <w:b/>
          <w:szCs w:val="28"/>
          <w:lang w:eastAsia="en-US"/>
        </w:rPr>
      </w:pPr>
      <w:r w:rsidRPr="00AD375F">
        <w:rPr>
          <w:rFonts w:eastAsia="Calibri"/>
          <w:b/>
          <w:szCs w:val="28"/>
          <w:lang w:eastAsia="en-US"/>
        </w:rPr>
        <w:t>С</w:t>
      </w:r>
      <w:r w:rsidR="00474452" w:rsidRPr="00AD375F">
        <w:rPr>
          <w:rFonts w:eastAsia="Calibri"/>
          <w:b/>
          <w:szCs w:val="28"/>
          <w:lang w:eastAsia="en-US"/>
        </w:rPr>
        <w:t>лайд</w:t>
      </w:r>
      <w:r w:rsidR="00D673AD" w:rsidRPr="00AD375F">
        <w:rPr>
          <w:rFonts w:eastAsia="Calibri"/>
          <w:b/>
          <w:szCs w:val="28"/>
          <w:lang w:eastAsia="en-US"/>
        </w:rPr>
        <w:t xml:space="preserve"> </w:t>
      </w:r>
      <w:r w:rsidR="00960052" w:rsidRPr="00AD375F">
        <w:rPr>
          <w:rFonts w:eastAsia="Calibri"/>
          <w:b/>
          <w:szCs w:val="28"/>
          <w:lang w:eastAsia="en-US"/>
        </w:rPr>
        <w:t>(12</w:t>
      </w:r>
      <w:r w:rsidR="005E72D7" w:rsidRPr="00AD375F">
        <w:rPr>
          <w:rFonts w:eastAsia="Calibri"/>
          <w:b/>
          <w:szCs w:val="28"/>
          <w:lang w:eastAsia="en-US"/>
        </w:rPr>
        <w:t>)</w:t>
      </w:r>
    </w:p>
    <w:p w14:paraId="2E7403CE" w14:textId="77777777" w:rsidR="00D673AD" w:rsidRPr="00AD375F" w:rsidRDefault="00381DB5" w:rsidP="00F95EBC">
      <w:pPr>
        <w:spacing w:line="360" w:lineRule="auto"/>
        <w:ind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Благодаря взаимодействию между М</w:t>
      </w:r>
      <w:r w:rsidR="00D673AD" w:rsidRPr="00AD375F">
        <w:rPr>
          <w:sz w:val="28"/>
          <w:szCs w:val="28"/>
        </w:rPr>
        <w:t xml:space="preserve">инистерством и </w:t>
      </w:r>
      <w:r w:rsidR="000A129C" w:rsidRPr="00AD375F">
        <w:rPr>
          <w:sz w:val="28"/>
          <w:szCs w:val="28"/>
        </w:rPr>
        <w:t>П</w:t>
      </w:r>
      <w:r w:rsidR="00D673AD" w:rsidRPr="00AD375F">
        <w:rPr>
          <w:sz w:val="28"/>
          <w:szCs w:val="28"/>
        </w:rPr>
        <w:t>рофсоюзом, в республике продолжают действовать стимулирующие надбавки для молодых специалистов, надбавки и льготы для педагогических работников, проживающих в сельской местности. Получателями ежемесячно</w:t>
      </w:r>
      <w:r w:rsidR="000A129C" w:rsidRPr="00AD375F">
        <w:rPr>
          <w:sz w:val="28"/>
          <w:szCs w:val="28"/>
        </w:rPr>
        <w:t>й стимулирующей надбавки в 2020 </w:t>
      </w:r>
      <w:r w:rsidR="00D673AD" w:rsidRPr="00AD375F">
        <w:rPr>
          <w:sz w:val="28"/>
          <w:szCs w:val="28"/>
        </w:rPr>
        <w:t>году явились</w:t>
      </w:r>
      <w:r w:rsidR="000A129C" w:rsidRPr="00AD375F">
        <w:rPr>
          <w:sz w:val="28"/>
          <w:szCs w:val="28"/>
        </w:rPr>
        <w:t xml:space="preserve"> </w:t>
      </w:r>
      <w:r w:rsidR="00D673AD" w:rsidRPr="00AD375F">
        <w:rPr>
          <w:sz w:val="28"/>
          <w:szCs w:val="28"/>
        </w:rPr>
        <w:t>2</w:t>
      </w:r>
      <w:r w:rsidR="000A129C" w:rsidRPr="00AD375F">
        <w:rPr>
          <w:sz w:val="28"/>
          <w:szCs w:val="28"/>
        </w:rPr>
        <w:t> </w:t>
      </w:r>
      <w:r w:rsidR="00D673AD" w:rsidRPr="00AD375F">
        <w:rPr>
          <w:sz w:val="28"/>
          <w:szCs w:val="28"/>
        </w:rPr>
        <w:t>675 молодых педагогов. Размер на</w:t>
      </w:r>
      <w:r w:rsidR="000A129C" w:rsidRPr="00AD375F">
        <w:rPr>
          <w:sz w:val="28"/>
          <w:szCs w:val="28"/>
        </w:rPr>
        <w:t>дбавки составляет 1 111 </w:t>
      </w:r>
      <w:r w:rsidR="00BE78C4" w:rsidRPr="00AD375F">
        <w:rPr>
          <w:sz w:val="28"/>
          <w:szCs w:val="28"/>
        </w:rPr>
        <w:t>рублей.</w:t>
      </w:r>
    </w:p>
    <w:p w14:paraId="33C2BB4C" w14:textId="77777777" w:rsidR="00F65A25" w:rsidRPr="00AD375F" w:rsidRDefault="00F65A25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По официальным данным Территориального органа Федеральной службы государственной статистики по Республике Татарстан средняя заработная плата педагогических работников образовательных </w:t>
      </w:r>
      <w:r w:rsidR="000A129C" w:rsidRPr="00AD375F">
        <w:rPr>
          <w:sz w:val="28"/>
          <w:szCs w:val="28"/>
        </w:rPr>
        <w:t>организаций по состоянию на</w:t>
      </w:r>
      <w:r w:rsidRPr="00AD375F">
        <w:rPr>
          <w:sz w:val="28"/>
          <w:szCs w:val="28"/>
        </w:rPr>
        <w:t xml:space="preserve"> III квартал 2020 года составила: </w:t>
      </w:r>
    </w:p>
    <w:p w14:paraId="509814B2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для </w:t>
      </w:r>
      <w:r w:rsidR="00F65A25" w:rsidRPr="00AD375F">
        <w:rPr>
          <w:sz w:val="28"/>
          <w:szCs w:val="28"/>
        </w:rPr>
        <w:t>дошкольных о</w:t>
      </w:r>
      <w:r w:rsidRPr="00AD375F">
        <w:rPr>
          <w:sz w:val="28"/>
          <w:szCs w:val="28"/>
        </w:rPr>
        <w:t>бразовательных организаций – 30 </w:t>
      </w:r>
      <w:r w:rsidR="00F65A25" w:rsidRPr="00AD375F">
        <w:rPr>
          <w:sz w:val="28"/>
          <w:szCs w:val="28"/>
        </w:rPr>
        <w:t>116,9 рублей, что соответствует 99,9% от средней заработной платы работников сферы общего образования;</w:t>
      </w:r>
    </w:p>
    <w:p w14:paraId="755ED271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для </w:t>
      </w:r>
      <w:r w:rsidR="00F65A25" w:rsidRPr="00AD375F">
        <w:rPr>
          <w:sz w:val="28"/>
          <w:szCs w:val="28"/>
        </w:rPr>
        <w:t>общео</w:t>
      </w:r>
      <w:r w:rsidRPr="00AD375F">
        <w:rPr>
          <w:sz w:val="28"/>
          <w:szCs w:val="28"/>
        </w:rPr>
        <w:t>бразовательных организаций – 34 </w:t>
      </w:r>
      <w:r w:rsidR="00F65A25" w:rsidRPr="00AD375F">
        <w:rPr>
          <w:sz w:val="28"/>
          <w:szCs w:val="28"/>
        </w:rPr>
        <w:t>007,0 рублей, что соответствует 103,6% от средней заработной платы по Республике Татарстан;</w:t>
      </w:r>
    </w:p>
    <w:p w14:paraId="51BC3AD3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lastRenderedPageBreak/>
        <w:t xml:space="preserve">для </w:t>
      </w:r>
      <w:r w:rsidR="00F65A25" w:rsidRPr="00AD375F">
        <w:rPr>
          <w:sz w:val="28"/>
          <w:szCs w:val="28"/>
        </w:rPr>
        <w:t>организаций дополнительного образования детей – 34 312,8 рублей, или 99,3% от средней заработной платы учителей;</w:t>
      </w:r>
    </w:p>
    <w:p w14:paraId="3D29A192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для </w:t>
      </w:r>
      <w:r w:rsidR="00F65A25" w:rsidRPr="00AD375F">
        <w:rPr>
          <w:sz w:val="28"/>
          <w:szCs w:val="28"/>
        </w:rPr>
        <w:t>преподавателей и мастеров производственного обучения организаций профессионального образования – 35 722,5 рублей, или 108,8% от средней заработной платы по Республике Татарстан.</w:t>
      </w:r>
    </w:p>
    <w:p w14:paraId="01282D9E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для </w:t>
      </w:r>
      <w:r w:rsidR="00F65A25" w:rsidRPr="00AD375F">
        <w:rPr>
          <w:sz w:val="28"/>
          <w:szCs w:val="28"/>
        </w:rPr>
        <w:t>профессорско-преподавательского состава организаций высшего профессионального образо</w:t>
      </w:r>
      <w:r w:rsidRPr="00AD375F">
        <w:rPr>
          <w:sz w:val="28"/>
          <w:szCs w:val="28"/>
        </w:rPr>
        <w:t>вания Республики Татарстан – 77 </w:t>
      </w:r>
      <w:r w:rsidR="00F65A25" w:rsidRPr="00AD375F">
        <w:rPr>
          <w:sz w:val="28"/>
          <w:szCs w:val="28"/>
        </w:rPr>
        <w:t>578,0 рублей, что соответствует 236,3% от средней заработной платы по Республике Татарстан.</w:t>
      </w:r>
    </w:p>
    <w:p w14:paraId="7D6AB620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для </w:t>
      </w:r>
      <w:r w:rsidR="00F65A25" w:rsidRPr="00AD375F">
        <w:rPr>
          <w:sz w:val="28"/>
          <w:szCs w:val="28"/>
        </w:rPr>
        <w:t>научных работ</w:t>
      </w:r>
      <w:r w:rsidRPr="00AD375F">
        <w:rPr>
          <w:sz w:val="28"/>
          <w:szCs w:val="28"/>
        </w:rPr>
        <w:t>ников Республики Татарстан – 70 </w:t>
      </w:r>
      <w:r w:rsidR="00F65A25" w:rsidRPr="00AD375F">
        <w:rPr>
          <w:sz w:val="28"/>
          <w:szCs w:val="28"/>
        </w:rPr>
        <w:t>834,4 рублей, что соответствует 215,7% от средней заработной платы по Республике Татарстан.</w:t>
      </w:r>
    </w:p>
    <w:p w14:paraId="01D9DE85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для </w:t>
      </w:r>
      <w:r w:rsidR="00F65A25" w:rsidRPr="00AD375F">
        <w:rPr>
          <w:sz w:val="28"/>
          <w:szCs w:val="28"/>
        </w:rPr>
        <w:t>детских домов – 35 983,9 рублей, что соответствует 109,6% от средней заработной платы по Республике Татарстан.</w:t>
      </w:r>
    </w:p>
    <w:p w14:paraId="1E3A3AC2" w14:textId="77777777" w:rsidR="00F65A25" w:rsidRPr="00AD375F" w:rsidRDefault="000A129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Таким образом можно говорить о том, что п</w:t>
      </w:r>
      <w:r w:rsidR="00F65A25" w:rsidRPr="00AD375F">
        <w:rPr>
          <w:sz w:val="28"/>
          <w:szCs w:val="28"/>
        </w:rPr>
        <w:t xml:space="preserve">араметры повышения заработной платы работников образовательных учреждений Республики Татарстан, </w:t>
      </w:r>
      <w:r w:rsidRPr="00AD375F">
        <w:rPr>
          <w:sz w:val="28"/>
          <w:szCs w:val="28"/>
        </w:rPr>
        <w:t>предусмотренные</w:t>
      </w:r>
      <w:r w:rsidR="00F65A25" w:rsidRPr="00AD375F">
        <w:rPr>
          <w:sz w:val="28"/>
          <w:szCs w:val="28"/>
        </w:rPr>
        <w:t xml:space="preserve"> Указами Президента Российской Федерации в республике будут выполнены.</w:t>
      </w:r>
    </w:p>
    <w:p w14:paraId="3AECDEEC" w14:textId="77777777" w:rsidR="009503C2" w:rsidRPr="00AD375F" w:rsidRDefault="009503C2" w:rsidP="00F95EBC">
      <w:pPr>
        <w:spacing w:line="360" w:lineRule="auto"/>
        <w:ind w:firstLine="708"/>
        <w:jc w:val="both"/>
        <w:rPr>
          <w:sz w:val="28"/>
          <w:szCs w:val="28"/>
        </w:rPr>
      </w:pPr>
    </w:p>
    <w:p w14:paraId="2C30E84A" w14:textId="77777777" w:rsidR="009503C2" w:rsidRPr="00AD375F" w:rsidRDefault="009503C2" w:rsidP="00F95EB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 xml:space="preserve">Слайд </w:t>
      </w:r>
      <w:r w:rsidR="009827C9" w:rsidRPr="00AD375F">
        <w:rPr>
          <w:b/>
          <w:sz w:val="28"/>
          <w:szCs w:val="28"/>
        </w:rPr>
        <w:t>(13</w:t>
      </w:r>
      <w:r w:rsidR="005E72D7" w:rsidRPr="00AD375F">
        <w:rPr>
          <w:b/>
          <w:sz w:val="28"/>
          <w:szCs w:val="28"/>
        </w:rPr>
        <w:t>)</w:t>
      </w:r>
    </w:p>
    <w:p w14:paraId="6B4C2F94" w14:textId="77777777" w:rsidR="009503C2" w:rsidRPr="00AD375F" w:rsidRDefault="00082F49" w:rsidP="00F95EBC">
      <w:pPr>
        <w:spacing w:line="360" w:lineRule="auto"/>
        <w:ind w:right="23" w:firstLine="709"/>
        <w:jc w:val="both"/>
        <w:rPr>
          <w:bCs/>
          <w:iCs/>
          <w:sz w:val="28"/>
          <w:szCs w:val="28"/>
        </w:rPr>
      </w:pPr>
      <w:r w:rsidRPr="00AD375F">
        <w:rPr>
          <w:bCs/>
          <w:iCs/>
          <w:sz w:val="28"/>
          <w:szCs w:val="28"/>
        </w:rPr>
        <w:t xml:space="preserve">С 1 сентября 2020 года </w:t>
      </w:r>
      <w:r w:rsidR="00FF73FE" w:rsidRPr="00AD375F">
        <w:rPr>
          <w:bCs/>
          <w:iCs/>
          <w:sz w:val="28"/>
          <w:szCs w:val="28"/>
        </w:rPr>
        <w:t xml:space="preserve">в соответствии с Постановлением Правительства Российской Федерации предусмотрена выплата денежного вознаграждения за классное руководство школьным педагогам. </w:t>
      </w:r>
      <w:r w:rsidR="009503C2" w:rsidRPr="00AD375F">
        <w:rPr>
          <w:bCs/>
          <w:iCs/>
          <w:sz w:val="28"/>
          <w:szCs w:val="28"/>
        </w:rPr>
        <w:t>Численность педагогических работников, осуществляющих функции классного руководителя в государственных и муниципальных общеобразовательных организациях на 2020</w:t>
      </w:r>
      <w:r w:rsidRPr="00AD375F">
        <w:rPr>
          <w:bCs/>
          <w:iCs/>
          <w:sz w:val="28"/>
          <w:szCs w:val="28"/>
        </w:rPr>
        <w:t>-2021 учебный год составляет 23 </w:t>
      </w:r>
      <w:r w:rsidR="009503C2" w:rsidRPr="00AD375F">
        <w:rPr>
          <w:bCs/>
          <w:iCs/>
          <w:sz w:val="28"/>
          <w:szCs w:val="28"/>
        </w:rPr>
        <w:t>127 человек, класс-комплектов – 23 171.</w:t>
      </w:r>
      <w:r w:rsidR="00FF73FE" w:rsidRPr="00AD375F">
        <w:rPr>
          <w:bCs/>
          <w:iCs/>
          <w:sz w:val="28"/>
          <w:szCs w:val="28"/>
        </w:rPr>
        <w:t xml:space="preserve"> </w:t>
      </w:r>
      <w:r w:rsidR="009503C2" w:rsidRPr="00AD375F">
        <w:rPr>
          <w:bCs/>
          <w:iCs/>
          <w:sz w:val="28"/>
          <w:szCs w:val="28"/>
        </w:rPr>
        <w:t xml:space="preserve">Объем бюджетных средств, запланированный на доплаты педагогическим работникам за выполнение функций классного руководителя за счет средств федерального бюджета на 4 </w:t>
      </w:r>
      <w:r w:rsidR="00FF73FE" w:rsidRPr="00AD375F">
        <w:rPr>
          <w:bCs/>
          <w:iCs/>
          <w:sz w:val="28"/>
          <w:szCs w:val="28"/>
        </w:rPr>
        <w:t>месяца 2020 </w:t>
      </w:r>
      <w:r w:rsidRPr="00AD375F">
        <w:rPr>
          <w:bCs/>
          <w:iCs/>
          <w:sz w:val="28"/>
          <w:szCs w:val="28"/>
        </w:rPr>
        <w:t>года составляет 619 </w:t>
      </w:r>
      <w:r w:rsidR="009503C2" w:rsidRPr="00AD375F">
        <w:rPr>
          <w:bCs/>
          <w:iCs/>
          <w:sz w:val="28"/>
          <w:szCs w:val="28"/>
        </w:rPr>
        <w:t>413,5 тыс.</w:t>
      </w:r>
      <w:r w:rsidR="00FF73FE" w:rsidRPr="00AD375F">
        <w:rPr>
          <w:bCs/>
          <w:iCs/>
          <w:sz w:val="28"/>
          <w:szCs w:val="28"/>
        </w:rPr>
        <w:t> рублей. С</w:t>
      </w:r>
      <w:r w:rsidR="009503C2" w:rsidRPr="00AD375F">
        <w:rPr>
          <w:bCs/>
          <w:iCs/>
          <w:sz w:val="28"/>
          <w:szCs w:val="28"/>
        </w:rPr>
        <w:t xml:space="preserve"> 2021 года – 1 858,2 млн.руб</w:t>
      </w:r>
      <w:r w:rsidR="00FF73FE" w:rsidRPr="00AD375F">
        <w:rPr>
          <w:bCs/>
          <w:iCs/>
          <w:sz w:val="28"/>
          <w:szCs w:val="28"/>
        </w:rPr>
        <w:t>лей в год</w:t>
      </w:r>
      <w:r w:rsidR="009503C2" w:rsidRPr="00AD375F">
        <w:rPr>
          <w:bCs/>
          <w:iCs/>
          <w:sz w:val="28"/>
          <w:szCs w:val="28"/>
        </w:rPr>
        <w:t xml:space="preserve">. </w:t>
      </w:r>
    </w:p>
    <w:p w14:paraId="64CA32A8" w14:textId="77777777" w:rsidR="009503C2" w:rsidRPr="00AD375F" w:rsidRDefault="009503C2" w:rsidP="00F95EBC">
      <w:pPr>
        <w:spacing w:line="360" w:lineRule="auto"/>
        <w:ind w:right="23" w:firstLine="709"/>
        <w:jc w:val="both"/>
        <w:rPr>
          <w:bCs/>
          <w:iCs/>
          <w:sz w:val="28"/>
          <w:szCs w:val="28"/>
        </w:rPr>
      </w:pPr>
      <w:r w:rsidRPr="00AD375F">
        <w:rPr>
          <w:bCs/>
          <w:iCs/>
          <w:sz w:val="28"/>
          <w:szCs w:val="28"/>
        </w:rPr>
        <w:t>Финансирование расходов, связанных с выплатой вознаграждения, осуществляется:</w:t>
      </w:r>
    </w:p>
    <w:p w14:paraId="3C063478" w14:textId="77777777" w:rsidR="009503C2" w:rsidRPr="00AD375F" w:rsidRDefault="009503C2" w:rsidP="00F95EBC">
      <w:pPr>
        <w:spacing w:line="360" w:lineRule="auto"/>
        <w:ind w:right="23" w:firstLine="709"/>
        <w:jc w:val="both"/>
        <w:rPr>
          <w:bCs/>
          <w:iCs/>
          <w:sz w:val="28"/>
          <w:szCs w:val="28"/>
        </w:rPr>
      </w:pPr>
      <w:r w:rsidRPr="00AD375F">
        <w:rPr>
          <w:bCs/>
          <w:iCs/>
          <w:sz w:val="28"/>
          <w:szCs w:val="28"/>
        </w:rPr>
        <w:lastRenderedPageBreak/>
        <w:t>в государственных общеобразовательных организациях – за счет средств, предусмотренных на финансовое обеспечение государственного задания государственных общеобразовательных организаций;</w:t>
      </w:r>
    </w:p>
    <w:p w14:paraId="5517A67A" w14:textId="77777777" w:rsidR="009503C2" w:rsidRPr="00AD375F" w:rsidRDefault="009503C2" w:rsidP="00F95EBC">
      <w:pPr>
        <w:spacing w:line="360" w:lineRule="auto"/>
        <w:ind w:right="23" w:firstLine="709"/>
        <w:jc w:val="both"/>
        <w:rPr>
          <w:bCs/>
          <w:iCs/>
          <w:sz w:val="28"/>
          <w:szCs w:val="28"/>
        </w:rPr>
      </w:pPr>
      <w:r w:rsidRPr="00AD375F">
        <w:rPr>
          <w:bCs/>
          <w:iCs/>
          <w:sz w:val="28"/>
          <w:szCs w:val="28"/>
        </w:rPr>
        <w:t>в муниципальных общеобразовательных организациях – за счет средств субвенций, выделенных бюджетам муниципальных районов и городских округов Республики Татарстан из бюджета Республики Татарстан.</w:t>
      </w:r>
    </w:p>
    <w:p w14:paraId="075A69B8" w14:textId="77777777" w:rsidR="009503C2" w:rsidRPr="00AD375F" w:rsidRDefault="009503C2" w:rsidP="00F95EBC">
      <w:pPr>
        <w:spacing w:line="360" w:lineRule="auto"/>
        <w:ind w:right="23" w:firstLine="709"/>
        <w:jc w:val="both"/>
        <w:rPr>
          <w:bCs/>
          <w:iCs/>
          <w:sz w:val="28"/>
          <w:szCs w:val="28"/>
        </w:rPr>
      </w:pPr>
      <w:r w:rsidRPr="00AD375F">
        <w:rPr>
          <w:bCs/>
          <w:iCs/>
          <w:sz w:val="28"/>
          <w:szCs w:val="28"/>
        </w:rPr>
        <w:t xml:space="preserve">Выплаты вознаграждения классным руководителям в размере 5 000 рублей </w:t>
      </w:r>
      <w:r w:rsidR="00FF73FE" w:rsidRPr="00AD375F">
        <w:rPr>
          <w:bCs/>
          <w:iCs/>
          <w:sz w:val="28"/>
          <w:szCs w:val="28"/>
        </w:rPr>
        <w:t>осуществляются</w:t>
      </w:r>
      <w:r w:rsidRPr="00AD375F">
        <w:rPr>
          <w:bCs/>
          <w:iCs/>
          <w:sz w:val="28"/>
          <w:szCs w:val="28"/>
        </w:rPr>
        <w:t xml:space="preserve"> одновременно с выплатой заработной платы в установленные образовательной организацией сроки.</w:t>
      </w:r>
    </w:p>
    <w:p w14:paraId="329671B1" w14:textId="77777777" w:rsidR="00AF5824" w:rsidRPr="00F95EBC" w:rsidRDefault="00AF5824" w:rsidP="00F95EBC">
      <w:pPr>
        <w:spacing w:line="360" w:lineRule="auto"/>
        <w:ind w:right="23" w:firstLine="709"/>
        <w:jc w:val="both"/>
        <w:rPr>
          <w:bCs/>
          <w:iCs/>
          <w:sz w:val="32"/>
          <w:szCs w:val="32"/>
        </w:rPr>
      </w:pPr>
    </w:p>
    <w:p w14:paraId="50944F78" w14:textId="77777777" w:rsidR="004C1315" w:rsidRPr="00AD375F" w:rsidRDefault="004C1315" w:rsidP="00F95EB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 xml:space="preserve">Слайд </w:t>
      </w:r>
      <w:r w:rsidR="009827C9" w:rsidRPr="00AD375F">
        <w:rPr>
          <w:b/>
          <w:sz w:val="28"/>
          <w:szCs w:val="28"/>
        </w:rPr>
        <w:t>(14</w:t>
      </w:r>
      <w:r w:rsidR="005E72D7" w:rsidRPr="00AD375F">
        <w:rPr>
          <w:b/>
          <w:sz w:val="28"/>
          <w:szCs w:val="28"/>
        </w:rPr>
        <w:t>)</w:t>
      </w:r>
    </w:p>
    <w:p w14:paraId="64B982F6" w14:textId="77777777" w:rsidR="00AF5824" w:rsidRPr="00AD375F" w:rsidRDefault="004C1315" w:rsidP="00F95EBC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В целях повышения квалификации педагогических работников и качества образования, с учетом мнений муниципальных органов управления образованием в 2020 году продолжена оптимизация форм и процедур аттестации педагогических </w:t>
      </w:r>
      <w:r w:rsidR="00FF73FE" w:rsidRPr="00AD375F">
        <w:rPr>
          <w:sz w:val="28"/>
          <w:szCs w:val="28"/>
        </w:rPr>
        <w:t>работников Республики Татарстан:</w:t>
      </w:r>
    </w:p>
    <w:p w14:paraId="3BE20570" w14:textId="77777777" w:rsidR="00FF73FE" w:rsidRPr="00AD375F" w:rsidRDefault="00FF73FE" w:rsidP="00F95EBC">
      <w:pPr>
        <w:pStyle w:val="ab"/>
        <w:numPr>
          <w:ilvl w:val="0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о</w:t>
      </w:r>
      <w:r w:rsidR="004C1315" w:rsidRPr="00AD375F">
        <w:rPr>
          <w:sz w:val="28"/>
          <w:szCs w:val="28"/>
        </w:rPr>
        <w:t>б</w:t>
      </w:r>
      <w:r w:rsidRPr="00AD375F">
        <w:rPr>
          <w:sz w:val="28"/>
          <w:szCs w:val="28"/>
        </w:rPr>
        <w:t>легчена процедура тестирования;</w:t>
      </w:r>
    </w:p>
    <w:p w14:paraId="68F76D01" w14:textId="77777777" w:rsidR="00FF73FE" w:rsidRPr="00AD375F" w:rsidRDefault="00FF73FE" w:rsidP="00F95EBC">
      <w:pPr>
        <w:pStyle w:val="ab"/>
        <w:numPr>
          <w:ilvl w:val="0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в</w:t>
      </w:r>
      <w:r w:rsidR="004C1315" w:rsidRPr="00AD375F">
        <w:rPr>
          <w:sz w:val="28"/>
          <w:szCs w:val="28"/>
        </w:rPr>
        <w:t>опросы для подг</w:t>
      </w:r>
      <w:r w:rsidRPr="00AD375F">
        <w:rPr>
          <w:sz w:val="28"/>
          <w:szCs w:val="28"/>
        </w:rPr>
        <w:t>отовки</w:t>
      </w:r>
      <w:r w:rsidR="004C1315" w:rsidRPr="00AD375F">
        <w:rPr>
          <w:sz w:val="28"/>
          <w:szCs w:val="28"/>
        </w:rPr>
        <w:t xml:space="preserve"> размещены на сайте</w:t>
      </w:r>
      <w:r w:rsidRPr="00AD375F">
        <w:rPr>
          <w:sz w:val="28"/>
          <w:szCs w:val="28"/>
        </w:rPr>
        <w:t xml:space="preserve"> в открытом доступе;</w:t>
      </w:r>
    </w:p>
    <w:p w14:paraId="771DBEF7" w14:textId="77777777" w:rsidR="00FF73FE" w:rsidRPr="00AD375F" w:rsidRDefault="00FF73FE" w:rsidP="00F95EBC">
      <w:pPr>
        <w:pStyle w:val="ab"/>
        <w:numPr>
          <w:ilvl w:val="0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о</w:t>
      </w:r>
      <w:r w:rsidR="004C1315" w:rsidRPr="00AD375F">
        <w:rPr>
          <w:sz w:val="28"/>
          <w:szCs w:val="28"/>
        </w:rPr>
        <w:t>тменен порог прохождения (70 баллов – на первую, 80</w:t>
      </w:r>
      <w:r w:rsidRPr="00AD375F">
        <w:rPr>
          <w:sz w:val="28"/>
          <w:szCs w:val="28"/>
        </w:rPr>
        <w:t xml:space="preserve"> баллов – на высшую категорию);</w:t>
      </w:r>
    </w:p>
    <w:p w14:paraId="4B33F062" w14:textId="77777777" w:rsidR="00FF73FE" w:rsidRPr="00AD375F" w:rsidRDefault="00FF73FE" w:rsidP="00F95EBC">
      <w:pPr>
        <w:pStyle w:val="ab"/>
        <w:numPr>
          <w:ilvl w:val="0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упростили форму аттестации для педагогов, подтверждающих имеющуюся у них квалификационную категорию, и демонстрирующих высокие результаты участия обучающихся и воспитанников во всероссийских, международных олимпиадах;</w:t>
      </w:r>
    </w:p>
    <w:p w14:paraId="2299B3C0" w14:textId="77777777" w:rsidR="00FF73FE" w:rsidRPr="00AD375F" w:rsidRDefault="00FF73FE" w:rsidP="00F95EBC">
      <w:pPr>
        <w:pStyle w:val="ab"/>
        <w:numPr>
          <w:ilvl w:val="0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5F">
        <w:rPr>
          <w:rFonts w:eastAsia="Calibri"/>
          <w:sz w:val="28"/>
          <w:szCs w:val="28"/>
          <w:lang w:eastAsia="en-US"/>
        </w:rPr>
        <w:t>обновлен состав аттестационной комиссии, облегчена форма проведения заседаний аттестационной комиссии, без приглашения самих аттестуемых.</w:t>
      </w:r>
    </w:p>
    <w:p w14:paraId="7D917F8C" w14:textId="77777777" w:rsidR="00FF73FE" w:rsidRPr="00AD375F" w:rsidRDefault="00FF73FE" w:rsidP="00F95EBC">
      <w:pPr>
        <w:pStyle w:val="ab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5F">
        <w:rPr>
          <w:rFonts w:eastAsia="Calibri"/>
          <w:sz w:val="28"/>
          <w:szCs w:val="28"/>
          <w:lang w:eastAsia="en-US"/>
        </w:rPr>
        <w:t>Оптимизация процедур аттестации педагогических работников образовательных организаций нашла поддержку у педагогов республики, так как процедура аттестации стала более прозрачной, четкой, открытой. Значительно уменьшился бумажный документооборот, снизилась нагрузка на аттестуемых педагогов.</w:t>
      </w:r>
    </w:p>
    <w:p w14:paraId="51D723E8" w14:textId="77777777" w:rsidR="00AF5824" w:rsidRPr="00AD375F" w:rsidRDefault="004C1315" w:rsidP="00F95EBC">
      <w:pPr>
        <w:pStyle w:val="ab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lastRenderedPageBreak/>
        <w:t>В то же время результаты тестирования позволяют</w:t>
      </w:r>
      <w:r w:rsidR="00FF73FE" w:rsidRPr="00AD375F">
        <w:rPr>
          <w:sz w:val="28"/>
          <w:szCs w:val="28"/>
        </w:rPr>
        <w:t xml:space="preserve"> органам управления образования</w:t>
      </w:r>
      <w:r w:rsidRPr="00AD375F">
        <w:rPr>
          <w:sz w:val="28"/>
          <w:szCs w:val="28"/>
        </w:rPr>
        <w:t xml:space="preserve"> и методическим службам на местах получить объективные данные о компетентности педагогических кадров. По результатам тестирования ими разрабатываются «дорожные карты» повышения квалификации, переподготовки педагогов, проводятся для них тренинги и мастер-классы.</w:t>
      </w:r>
    </w:p>
    <w:p w14:paraId="45895379" w14:textId="77777777" w:rsidR="004C1315" w:rsidRPr="00AD375F" w:rsidRDefault="004C1315" w:rsidP="00F95EBC">
      <w:pPr>
        <w:pStyle w:val="a4"/>
        <w:spacing w:line="360" w:lineRule="auto"/>
        <w:ind w:firstLine="708"/>
        <w:rPr>
          <w:szCs w:val="28"/>
        </w:rPr>
      </w:pPr>
      <w:r w:rsidRPr="00AD375F">
        <w:rPr>
          <w:szCs w:val="28"/>
        </w:rPr>
        <w:t>Аттестация педагогов – это оценка не только уровня их профессиональной компетентности, но и деятельности образовательного учреждения в целом. Грамотная организация процедуры аттестации способствует формированию высокопрофессионального кадрового состава образовательного учреждения. При этом большое значение имеет объединение усилий методической и психологической служб, обеспечивающих психологическую поддержку аттестуемых и непрерывное повышение их педагогического мастерства.</w:t>
      </w:r>
    </w:p>
    <w:p w14:paraId="40541AC7" w14:textId="77777777" w:rsidR="004C1315" w:rsidRPr="00AD375F" w:rsidRDefault="004C1315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Отрадно отметить, что средние республиканские показатели по наличию квалификационной категории у работ</w:t>
      </w:r>
      <w:r w:rsidR="00FF73FE" w:rsidRPr="00AD375F">
        <w:rPr>
          <w:sz w:val="28"/>
          <w:szCs w:val="28"/>
        </w:rPr>
        <w:t>ников отрасли повысились с 67,6% до 69,5%</w:t>
      </w:r>
      <w:r w:rsidRPr="00AD375F">
        <w:rPr>
          <w:sz w:val="28"/>
          <w:szCs w:val="28"/>
        </w:rPr>
        <w:t>.</w:t>
      </w:r>
    </w:p>
    <w:p w14:paraId="75942B9E" w14:textId="77777777" w:rsidR="004C1315" w:rsidRPr="00AD375F" w:rsidRDefault="004C1315" w:rsidP="00F95EBC">
      <w:pPr>
        <w:pStyle w:val="a4"/>
        <w:spacing w:line="360" w:lineRule="auto"/>
        <w:ind w:firstLine="708"/>
        <w:rPr>
          <w:szCs w:val="28"/>
        </w:rPr>
      </w:pPr>
      <w:r w:rsidRPr="00AD375F">
        <w:rPr>
          <w:szCs w:val="28"/>
        </w:rPr>
        <w:t>В первом полугодии 2020 года аттестационной комиссией Министерства образования и науки Республики Татарстан проведена аттестация 1</w:t>
      </w:r>
      <w:r w:rsidR="00FF73FE" w:rsidRPr="00AD375F">
        <w:rPr>
          <w:szCs w:val="28"/>
        </w:rPr>
        <w:t> </w:t>
      </w:r>
      <w:r w:rsidRPr="00AD375F">
        <w:rPr>
          <w:szCs w:val="28"/>
        </w:rPr>
        <w:t>025 педагогических работников государственных и муниципальных образовательных организаций Республики Татарстан, в декабре 2020 года аттестуются 7</w:t>
      </w:r>
      <w:r w:rsidR="00FF73FE" w:rsidRPr="00AD375F">
        <w:rPr>
          <w:szCs w:val="28"/>
        </w:rPr>
        <w:t> </w:t>
      </w:r>
      <w:r w:rsidRPr="00AD375F">
        <w:rPr>
          <w:szCs w:val="28"/>
        </w:rPr>
        <w:t>724 педагогов.</w:t>
      </w:r>
      <w:r w:rsidR="00FF73FE" w:rsidRPr="00AD375F">
        <w:rPr>
          <w:szCs w:val="28"/>
        </w:rPr>
        <w:t xml:space="preserve"> </w:t>
      </w:r>
      <w:r w:rsidRPr="00AD375F">
        <w:rPr>
          <w:szCs w:val="28"/>
        </w:rPr>
        <w:t>Из них воспользовались правами и льготами, указанными в Соглашении, 6</w:t>
      </w:r>
      <w:r w:rsidR="00FF73FE" w:rsidRPr="00AD375F">
        <w:rPr>
          <w:szCs w:val="28"/>
        </w:rPr>
        <w:t> </w:t>
      </w:r>
      <w:r w:rsidRPr="00AD375F">
        <w:rPr>
          <w:szCs w:val="28"/>
        </w:rPr>
        <w:t xml:space="preserve">422 педагога, </w:t>
      </w:r>
      <w:r w:rsidR="00FF73FE" w:rsidRPr="00AD375F">
        <w:rPr>
          <w:szCs w:val="28"/>
        </w:rPr>
        <w:t xml:space="preserve">или </w:t>
      </w:r>
      <w:r w:rsidRPr="00AD375F">
        <w:rPr>
          <w:szCs w:val="28"/>
        </w:rPr>
        <w:t>83,1% от общего числа аттестуемых.</w:t>
      </w:r>
    </w:p>
    <w:p w14:paraId="505A38BE" w14:textId="77777777" w:rsidR="004C1315" w:rsidRPr="00AD375F" w:rsidRDefault="004C1315" w:rsidP="00F95EBC">
      <w:pPr>
        <w:spacing w:line="360" w:lineRule="auto"/>
        <w:ind w:right="23" w:firstLine="709"/>
        <w:jc w:val="both"/>
        <w:rPr>
          <w:bCs/>
          <w:iCs/>
          <w:sz w:val="28"/>
          <w:szCs w:val="28"/>
        </w:rPr>
      </w:pPr>
    </w:p>
    <w:p w14:paraId="303FC40A" w14:textId="77777777" w:rsidR="00A071AB" w:rsidRPr="00AD375F" w:rsidRDefault="00A071AB" w:rsidP="00F95EB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>Слайд</w:t>
      </w:r>
      <w:r w:rsidR="009827C9" w:rsidRPr="00AD375F">
        <w:rPr>
          <w:b/>
          <w:sz w:val="28"/>
          <w:szCs w:val="28"/>
        </w:rPr>
        <w:t xml:space="preserve"> (15</w:t>
      </w:r>
      <w:r w:rsidR="004C1315" w:rsidRPr="00AD375F">
        <w:rPr>
          <w:b/>
          <w:sz w:val="28"/>
          <w:szCs w:val="28"/>
        </w:rPr>
        <w:t>)</w:t>
      </w:r>
    </w:p>
    <w:p w14:paraId="19508682" w14:textId="77777777" w:rsidR="003265C1" w:rsidRPr="00AD375F" w:rsidRDefault="003265C1" w:rsidP="00F95EB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D375F">
        <w:rPr>
          <w:rFonts w:eastAsia="Calibri"/>
          <w:sz w:val="28"/>
          <w:szCs w:val="28"/>
        </w:rPr>
        <w:t>С 2020 года Республика Татарстан принимает участие в федеральной программе «Земский учитель», целью которой является предоставление единовременной компенсационной выплаты учителю, прибывшему (переехавшему) на работу в сельский населенный пункт, либо поселок городского типа, либо города с населением до 50 тысяч человек.</w:t>
      </w:r>
    </w:p>
    <w:p w14:paraId="4144D8A8" w14:textId="77777777" w:rsidR="003265C1" w:rsidRPr="00AD375F" w:rsidRDefault="003265C1" w:rsidP="00F95EB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D375F">
        <w:rPr>
          <w:noProof/>
          <w:sz w:val="28"/>
          <w:szCs w:val="28"/>
        </w:rPr>
        <w:t xml:space="preserve">Основными критериями конкурсного отбора являются: наличие среднего профессионального или высшего образования. Условиями предоставления единовременной компенсационной выплаты учителю являются трудоустройство в общеобразовательную организацию на вакантную должность учителя, включенную в </w:t>
      </w:r>
      <w:r w:rsidRPr="00AD375F">
        <w:rPr>
          <w:noProof/>
          <w:sz w:val="28"/>
          <w:szCs w:val="28"/>
        </w:rPr>
        <w:lastRenderedPageBreak/>
        <w:t>перечень вакантных должностей на соответствующий год, с объемом учебной нагрузки не менее 18-ти часов в неделю за ставку заработной платы; обязательство претендента отработать в течение 5 лет по основному месту работы в выбранной общеобразовательной организации и с заключившей трудовой договор.</w:t>
      </w:r>
    </w:p>
    <w:p w14:paraId="09387E0D" w14:textId="77777777" w:rsidR="003265C1" w:rsidRPr="00AD375F" w:rsidRDefault="003265C1" w:rsidP="00F95EB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D375F">
        <w:rPr>
          <w:noProof/>
          <w:sz w:val="28"/>
          <w:szCs w:val="28"/>
        </w:rPr>
        <w:t>Целевой показатель программы в Республике Татарстан в 2020 году – 13 человек.</w:t>
      </w:r>
    </w:p>
    <w:p w14:paraId="5748641B" w14:textId="77777777" w:rsidR="003265C1" w:rsidRPr="00AD375F" w:rsidRDefault="003265C1" w:rsidP="00F95EB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D375F">
        <w:rPr>
          <w:noProof/>
          <w:sz w:val="28"/>
          <w:szCs w:val="28"/>
        </w:rPr>
        <w:t>На конкурсный отбор заявились 68 учителей из 21 региона Российской Федерации, в том числе 18 – из Республики Татарстан.</w:t>
      </w:r>
    </w:p>
    <w:p w14:paraId="0F35402B" w14:textId="77777777" w:rsidR="003265C1" w:rsidRPr="00AD375F" w:rsidRDefault="003265C1" w:rsidP="00F95EB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D375F">
        <w:rPr>
          <w:noProof/>
          <w:sz w:val="28"/>
          <w:szCs w:val="28"/>
        </w:rPr>
        <w:t xml:space="preserve">13 победителей (7 – представители Республики Татарстан) заключили трудовой договор с общеобразовательными организациями. </w:t>
      </w:r>
    </w:p>
    <w:p w14:paraId="08EB7BBB" w14:textId="77777777" w:rsidR="003265C1" w:rsidRPr="00AD375F" w:rsidRDefault="003265C1" w:rsidP="00F95EBC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14:paraId="4CF65AB2" w14:textId="77777777" w:rsidR="006B079A" w:rsidRPr="00AD375F" w:rsidRDefault="00590A7B" w:rsidP="00F95EB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>С</w:t>
      </w:r>
      <w:r w:rsidR="00474452" w:rsidRPr="00AD375F">
        <w:rPr>
          <w:b/>
          <w:sz w:val="28"/>
          <w:szCs w:val="28"/>
        </w:rPr>
        <w:t>лайд</w:t>
      </w:r>
      <w:r w:rsidR="005E72D7" w:rsidRPr="00AD375F">
        <w:rPr>
          <w:b/>
          <w:sz w:val="28"/>
          <w:szCs w:val="28"/>
        </w:rPr>
        <w:t xml:space="preserve"> (16)</w:t>
      </w:r>
    </w:p>
    <w:p w14:paraId="22024D7C" w14:textId="77777777" w:rsidR="00296A0F" w:rsidRPr="00AD375F" w:rsidRDefault="008F7F9B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В 2020</w:t>
      </w:r>
      <w:r w:rsidR="00506797" w:rsidRPr="00AD375F">
        <w:rPr>
          <w:sz w:val="28"/>
          <w:szCs w:val="28"/>
        </w:rPr>
        <w:t xml:space="preserve"> году</w:t>
      </w:r>
      <w:r w:rsidR="00C25E43" w:rsidRPr="00AD375F">
        <w:rPr>
          <w:sz w:val="28"/>
          <w:szCs w:val="28"/>
        </w:rPr>
        <w:t xml:space="preserve"> </w:t>
      </w:r>
      <w:r w:rsidR="00506797" w:rsidRPr="00AD375F">
        <w:rPr>
          <w:sz w:val="28"/>
          <w:szCs w:val="28"/>
        </w:rPr>
        <w:t xml:space="preserve">Общественным советом </w:t>
      </w:r>
      <w:r w:rsidR="00B65662" w:rsidRPr="00AD375F">
        <w:rPr>
          <w:sz w:val="28"/>
          <w:szCs w:val="28"/>
        </w:rPr>
        <w:t xml:space="preserve">при Министерстве образования и науки Республики Татарстан по проведению независимой оценки качества условий осуществления образовательной деятельности </w:t>
      </w:r>
      <w:r w:rsidR="00506797" w:rsidRPr="00AD375F">
        <w:rPr>
          <w:sz w:val="28"/>
          <w:szCs w:val="28"/>
        </w:rPr>
        <w:t>совместно</w:t>
      </w:r>
      <w:r w:rsidR="00506797" w:rsidRPr="00AD375F">
        <w:rPr>
          <w:b/>
          <w:sz w:val="28"/>
          <w:szCs w:val="28"/>
        </w:rPr>
        <w:t xml:space="preserve"> </w:t>
      </w:r>
      <w:r w:rsidR="00506797" w:rsidRPr="00AD375F">
        <w:rPr>
          <w:sz w:val="28"/>
          <w:szCs w:val="28"/>
        </w:rPr>
        <w:t>с Татарским</w:t>
      </w:r>
      <w:r w:rsidR="00854119" w:rsidRPr="00AD375F">
        <w:rPr>
          <w:sz w:val="28"/>
          <w:szCs w:val="28"/>
        </w:rPr>
        <w:t xml:space="preserve"> </w:t>
      </w:r>
      <w:r w:rsidR="00506797" w:rsidRPr="00AD375F">
        <w:rPr>
          <w:sz w:val="28"/>
          <w:szCs w:val="28"/>
        </w:rPr>
        <w:t xml:space="preserve">республиканским комитетом профсоюза работников народного образования и науки была проведена масштабная работа по организации независимой оценки деятельности </w:t>
      </w:r>
      <w:r w:rsidRPr="00AD375F">
        <w:rPr>
          <w:sz w:val="28"/>
          <w:szCs w:val="28"/>
        </w:rPr>
        <w:t>отделений ДОСААФ</w:t>
      </w:r>
      <w:r w:rsidR="003D61B8" w:rsidRPr="00AD375F">
        <w:rPr>
          <w:sz w:val="28"/>
          <w:szCs w:val="28"/>
        </w:rPr>
        <w:t>,</w:t>
      </w:r>
      <w:r w:rsidRPr="00AD375F">
        <w:rPr>
          <w:sz w:val="28"/>
          <w:szCs w:val="28"/>
        </w:rPr>
        <w:t xml:space="preserve"> </w:t>
      </w:r>
      <w:r w:rsidR="00296A0F" w:rsidRPr="00AD375F">
        <w:rPr>
          <w:sz w:val="28"/>
          <w:szCs w:val="28"/>
        </w:rPr>
        <w:t>профессиональных организаций</w:t>
      </w:r>
      <w:r w:rsidRPr="00AD375F">
        <w:rPr>
          <w:sz w:val="28"/>
          <w:szCs w:val="28"/>
        </w:rPr>
        <w:t xml:space="preserve">, организации высшего образования, а также социально-ориентированных </w:t>
      </w:r>
      <w:r w:rsidR="00296A0F" w:rsidRPr="00AD375F">
        <w:rPr>
          <w:sz w:val="28"/>
          <w:szCs w:val="28"/>
        </w:rPr>
        <w:t>некоммерческих</w:t>
      </w:r>
      <w:r w:rsidRPr="00AD375F">
        <w:rPr>
          <w:sz w:val="28"/>
          <w:szCs w:val="28"/>
        </w:rPr>
        <w:t xml:space="preserve"> организаций </w:t>
      </w:r>
      <w:r w:rsidR="003D61B8" w:rsidRPr="00AD375F">
        <w:rPr>
          <w:sz w:val="28"/>
          <w:szCs w:val="28"/>
        </w:rPr>
        <w:t xml:space="preserve">осуществляющих деятельность в </w:t>
      </w:r>
      <w:r w:rsidR="00296A0F" w:rsidRPr="00AD375F">
        <w:rPr>
          <w:sz w:val="28"/>
          <w:szCs w:val="28"/>
        </w:rPr>
        <w:t>сфере</w:t>
      </w:r>
      <w:r w:rsidR="003D61B8" w:rsidRPr="00AD375F">
        <w:rPr>
          <w:sz w:val="28"/>
          <w:szCs w:val="28"/>
        </w:rPr>
        <w:t xml:space="preserve"> образования</w:t>
      </w:r>
      <w:r w:rsidR="005D21AB" w:rsidRPr="00AD375F">
        <w:rPr>
          <w:sz w:val="28"/>
          <w:szCs w:val="28"/>
        </w:rPr>
        <w:t>.</w:t>
      </w:r>
      <w:r w:rsidR="00506797" w:rsidRPr="00AD375F">
        <w:rPr>
          <w:sz w:val="28"/>
          <w:szCs w:val="28"/>
        </w:rPr>
        <w:t xml:space="preserve"> </w:t>
      </w:r>
      <w:r w:rsidR="005D21AB" w:rsidRPr="00AD375F">
        <w:rPr>
          <w:sz w:val="28"/>
          <w:szCs w:val="28"/>
        </w:rPr>
        <w:t>В</w:t>
      </w:r>
      <w:r w:rsidR="00506797" w:rsidRPr="00AD375F">
        <w:rPr>
          <w:sz w:val="28"/>
          <w:szCs w:val="28"/>
        </w:rPr>
        <w:t>несены ценные рекомендации по улучшению их деятельности.</w:t>
      </w:r>
      <w:r w:rsidR="000A6962" w:rsidRPr="00AD375F">
        <w:rPr>
          <w:sz w:val="28"/>
          <w:szCs w:val="28"/>
        </w:rPr>
        <w:t xml:space="preserve"> </w:t>
      </w:r>
    </w:p>
    <w:p w14:paraId="4D635A53" w14:textId="77777777" w:rsidR="008065E1" w:rsidRPr="00AD375F" w:rsidRDefault="00296A0F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Отдельно х</w:t>
      </w:r>
      <w:r w:rsidR="00A33985" w:rsidRPr="00AD375F">
        <w:rPr>
          <w:sz w:val="28"/>
          <w:szCs w:val="28"/>
        </w:rPr>
        <w:t>очу поблагодарить за сла</w:t>
      </w:r>
      <w:r w:rsidRPr="00AD375F">
        <w:rPr>
          <w:sz w:val="28"/>
          <w:szCs w:val="28"/>
        </w:rPr>
        <w:t>женную работу актив профсоюзов и органы управления образования в</w:t>
      </w:r>
      <w:r w:rsidR="00A33985" w:rsidRPr="00AD375F">
        <w:rPr>
          <w:sz w:val="28"/>
          <w:szCs w:val="28"/>
        </w:rPr>
        <w:t xml:space="preserve"> муниципальных образованиях. </w:t>
      </w:r>
      <w:r w:rsidR="00A9218C" w:rsidRPr="00AD375F">
        <w:rPr>
          <w:sz w:val="28"/>
          <w:szCs w:val="28"/>
        </w:rPr>
        <w:t>Считаю, что</w:t>
      </w:r>
      <w:r w:rsidR="000A6962" w:rsidRPr="00AD375F">
        <w:rPr>
          <w:sz w:val="28"/>
          <w:szCs w:val="28"/>
        </w:rPr>
        <w:t xml:space="preserve"> эта работа должна быть продолжена. Отделения профсоюза в муниципалитетах должны активно привлекаться </w:t>
      </w:r>
      <w:r w:rsidR="00A9218C" w:rsidRPr="00AD375F">
        <w:rPr>
          <w:sz w:val="28"/>
          <w:szCs w:val="28"/>
        </w:rPr>
        <w:t>к проведению</w:t>
      </w:r>
      <w:r w:rsidR="000A6962" w:rsidRPr="00AD375F">
        <w:rPr>
          <w:sz w:val="28"/>
          <w:szCs w:val="28"/>
        </w:rPr>
        <w:t xml:space="preserve"> независимой оценки деятельности образовательных организаций.</w:t>
      </w:r>
    </w:p>
    <w:p w14:paraId="778CF88B" w14:textId="77777777" w:rsidR="00113108" w:rsidRPr="00AD375F" w:rsidRDefault="00113108" w:rsidP="00F95EBC">
      <w:pPr>
        <w:spacing w:line="360" w:lineRule="auto"/>
        <w:ind w:firstLine="708"/>
        <w:jc w:val="both"/>
        <w:rPr>
          <w:sz w:val="28"/>
          <w:szCs w:val="28"/>
        </w:rPr>
      </w:pPr>
    </w:p>
    <w:p w14:paraId="7627D6E4" w14:textId="77777777" w:rsidR="003169F7" w:rsidRPr="00AD375F" w:rsidRDefault="00590A7B" w:rsidP="00F95EB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>С</w:t>
      </w:r>
      <w:r w:rsidR="003169F7" w:rsidRPr="00AD375F">
        <w:rPr>
          <w:b/>
          <w:sz w:val="28"/>
          <w:szCs w:val="28"/>
        </w:rPr>
        <w:t>лайд</w:t>
      </w:r>
      <w:r w:rsidR="0054156E" w:rsidRPr="00AD375F">
        <w:rPr>
          <w:b/>
          <w:sz w:val="28"/>
          <w:szCs w:val="28"/>
        </w:rPr>
        <w:t xml:space="preserve"> </w:t>
      </w:r>
      <w:r w:rsidR="00113108" w:rsidRPr="00AD375F">
        <w:rPr>
          <w:b/>
          <w:sz w:val="28"/>
          <w:szCs w:val="28"/>
        </w:rPr>
        <w:t>(17</w:t>
      </w:r>
      <w:r w:rsidR="005E72D7" w:rsidRPr="00AD375F">
        <w:rPr>
          <w:b/>
          <w:sz w:val="28"/>
          <w:szCs w:val="28"/>
        </w:rPr>
        <w:t>)</w:t>
      </w:r>
    </w:p>
    <w:p w14:paraId="716BE655" w14:textId="77777777" w:rsidR="00CC3514" w:rsidRPr="00AD375F" w:rsidRDefault="00CC3514" w:rsidP="00F95EBC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В рамках выполнения отраслевого соглашения реализованы мероприятия по профилактике заболеваний и охране </w:t>
      </w:r>
      <w:r w:rsidR="00296A0F" w:rsidRPr="00AD375F">
        <w:rPr>
          <w:sz w:val="28"/>
          <w:szCs w:val="28"/>
        </w:rPr>
        <w:t>труда педагогических работников:</w:t>
      </w:r>
    </w:p>
    <w:p w14:paraId="53702E4F" w14:textId="77777777" w:rsidR="00296A0F" w:rsidRPr="00AD375F" w:rsidRDefault="00296A0F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lastRenderedPageBreak/>
        <w:t xml:space="preserve">Проводится организационно-методическая работа по проведению специальной оценки условий труда в образовательных организациях и обучению по охране труда. </w:t>
      </w:r>
    </w:p>
    <w:p w14:paraId="11AD680A" w14:textId="77777777" w:rsidR="00296A0F" w:rsidRPr="00AD375F" w:rsidRDefault="00296A0F" w:rsidP="00F95EBC">
      <w:pPr>
        <w:spacing w:line="360" w:lineRule="auto"/>
        <w:ind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Ежеквартально подводятся итоги работы отрасли по профилактике производственного травматизма с работниками, а также несчастных случаев с детьми. В практику работы Министерства введено заслушивание работодателей, допустивших несчастные случаи.</w:t>
      </w:r>
    </w:p>
    <w:p w14:paraId="447D0B38" w14:textId="77777777" w:rsidR="00CC3514" w:rsidRPr="00AD375F" w:rsidRDefault="00CC3514" w:rsidP="00F95EBC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Обеспечение защищенности жизненно-важных интересов личности и организация безопасности жизнедеятельности во время учебно-воспитательного процесса является одной из главных задач Министерства образования и науки Республики Татарстан.</w:t>
      </w:r>
    </w:p>
    <w:p w14:paraId="0C24370B" w14:textId="77777777" w:rsidR="00CC3514" w:rsidRPr="00AD375F" w:rsidRDefault="00CC3514" w:rsidP="00F95EBC">
      <w:pPr>
        <w:spacing w:line="360" w:lineRule="auto"/>
        <w:ind w:firstLine="709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Как показывает практика – слабая подготовка и незнание основ организации деятельности специалистами по охране труда могут привести к трагическому исходу на производстве. Вне зависимости от сферы деятельности, вне зависимости от выполняемых работ – безопасность трудящихся должна быть на первом месте.</w:t>
      </w:r>
    </w:p>
    <w:p w14:paraId="64605059" w14:textId="77777777" w:rsidR="00CC3514" w:rsidRPr="00AD375F" w:rsidRDefault="00CC3514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  <w:lang w:val="tt-RU"/>
        </w:rPr>
        <w:t>В</w:t>
      </w:r>
      <w:r w:rsidRPr="00AD375F">
        <w:rPr>
          <w:sz w:val="28"/>
          <w:szCs w:val="28"/>
        </w:rPr>
        <w:t xml:space="preserve"> последнее время, в том числе благодаря принципиальной позиции Татарского республиканского комитета профсоюза работников народного образования и науки, проводится активная работа по снижению административной нагрузки на школы Республики Татарстан. Эта деятельность находит живой отклик у педагогического сообщества республики. Считаем, что данная работа, направленная на повышение комфортности и эффективности педагогического труда, должна быть продолжена при широкой поддержке на муниципальном и республиканском уровне.</w:t>
      </w:r>
    </w:p>
    <w:p w14:paraId="5DF75EBE" w14:textId="77777777" w:rsidR="00CC3514" w:rsidRPr="00AD375F" w:rsidRDefault="00CC3514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Мы все должны понимать, что, загружая учителя и администрацию школы непрофильными задачами, мы прежде всего тратим самый ценный ресурс – время, которое могло быть использовано для планирования, организации контроля и реализации качественного образовательного процесса, работы с учащимися.</w:t>
      </w:r>
    </w:p>
    <w:p w14:paraId="75FA74E3" w14:textId="77777777" w:rsidR="00A30E25" w:rsidRPr="00AD375F" w:rsidRDefault="00A30E25" w:rsidP="00F95EB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24632ED0" w14:textId="77777777" w:rsidR="006B079A" w:rsidRPr="00AD375F" w:rsidRDefault="00590A7B" w:rsidP="00F95EB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375F">
        <w:rPr>
          <w:b/>
          <w:sz w:val="28"/>
          <w:szCs w:val="28"/>
        </w:rPr>
        <w:t>С</w:t>
      </w:r>
      <w:r w:rsidR="00474452" w:rsidRPr="00AD375F">
        <w:rPr>
          <w:b/>
          <w:sz w:val="28"/>
          <w:szCs w:val="28"/>
        </w:rPr>
        <w:t>лайд</w:t>
      </w:r>
      <w:r w:rsidR="00113108" w:rsidRPr="00AD375F">
        <w:rPr>
          <w:b/>
          <w:sz w:val="28"/>
          <w:szCs w:val="28"/>
        </w:rPr>
        <w:t xml:space="preserve"> (18</w:t>
      </w:r>
      <w:r w:rsidR="009827C9" w:rsidRPr="00AD375F">
        <w:rPr>
          <w:b/>
          <w:sz w:val="28"/>
          <w:szCs w:val="28"/>
        </w:rPr>
        <w:t>)</w:t>
      </w:r>
    </w:p>
    <w:p w14:paraId="0C07AF44" w14:textId="77777777" w:rsidR="00603A3B" w:rsidRPr="00AD375F" w:rsidRDefault="00A9218C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В заключение</w:t>
      </w:r>
      <w:r w:rsidR="003B3B82" w:rsidRPr="00AD375F">
        <w:rPr>
          <w:sz w:val="28"/>
          <w:szCs w:val="28"/>
        </w:rPr>
        <w:t xml:space="preserve"> </w:t>
      </w:r>
      <w:r w:rsidRPr="00AD375F">
        <w:rPr>
          <w:sz w:val="28"/>
          <w:szCs w:val="28"/>
        </w:rPr>
        <w:t xml:space="preserve">выступления </w:t>
      </w:r>
      <w:r w:rsidR="003B3B82" w:rsidRPr="00AD375F">
        <w:rPr>
          <w:sz w:val="28"/>
          <w:szCs w:val="28"/>
        </w:rPr>
        <w:t>отмечу</w:t>
      </w:r>
      <w:r w:rsidR="00603A3B" w:rsidRPr="00AD375F">
        <w:rPr>
          <w:sz w:val="28"/>
          <w:szCs w:val="28"/>
        </w:rPr>
        <w:t xml:space="preserve">, </w:t>
      </w:r>
      <w:r w:rsidR="003B3B82" w:rsidRPr="00AD375F">
        <w:rPr>
          <w:sz w:val="28"/>
          <w:szCs w:val="28"/>
        </w:rPr>
        <w:t xml:space="preserve">что </w:t>
      </w:r>
      <w:r w:rsidR="00603A3B" w:rsidRPr="00AD375F">
        <w:rPr>
          <w:sz w:val="28"/>
          <w:szCs w:val="28"/>
        </w:rPr>
        <w:t xml:space="preserve">вопросы социальной защиты, материального и морального стимулирования труда педагогических работников, охраны труда, соблюдения профсоюзных льгот, совершенствования </w:t>
      </w:r>
      <w:r w:rsidR="00561103" w:rsidRPr="00AD375F">
        <w:rPr>
          <w:sz w:val="28"/>
          <w:szCs w:val="28"/>
        </w:rPr>
        <w:t xml:space="preserve">квалификации </w:t>
      </w:r>
      <w:r w:rsidR="00603A3B" w:rsidRPr="00AD375F">
        <w:rPr>
          <w:sz w:val="28"/>
          <w:szCs w:val="28"/>
        </w:rPr>
        <w:t xml:space="preserve">учительского корпуса ежегодно находятся под контролем </w:t>
      </w:r>
      <w:r w:rsidR="00296A0F" w:rsidRPr="00AD375F">
        <w:rPr>
          <w:sz w:val="28"/>
          <w:szCs w:val="28"/>
        </w:rPr>
        <w:t>М</w:t>
      </w:r>
      <w:r w:rsidR="00603A3B" w:rsidRPr="00AD375F">
        <w:rPr>
          <w:sz w:val="28"/>
          <w:szCs w:val="28"/>
        </w:rPr>
        <w:t>инистерства.</w:t>
      </w:r>
    </w:p>
    <w:p w14:paraId="1DDB850B" w14:textId="77777777" w:rsidR="00603A3B" w:rsidRPr="00AD375F" w:rsidRDefault="00603A3B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lastRenderedPageBreak/>
        <w:t>Прочные партнерские отношения, установившиеся межд</w:t>
      </w:r>
      <w:r w:rsidR="00561103" w:rsidRPr="00AD375F">
        <w:rPr>
          <w:sz w:val="28"/>
          <w:szCs w:val="28"/>
        </w:rPr>
        <w:t xml:space="preserve">у </w:t>
      </w:r>
      <w:r w:rsidR="00296A0F" w:rsidRPr="00AD375F">
        <w:rPr>
          <w:sz w:val="28"/>
          <w:szCs w:val="28"/>
        </w:rPr>
        <w:t>М</w:t>
      </w:r>
      <w:r w:rsidR="00561103" w:rsidRPr="00AD375F">
        <w:rPr>
          <w:sz w:val="28"/>
          <w:szCs w:val="28"/>
        </w:rPr>
        <w:t xml:space="preserve">инистерством и </w:t>
      </w:r>
      <w:r w:rsidR="002B0FC0" w:rsidRPr="00AD375F">
        <w:rPr>
          <w:sz w:val="28"/>
          <w:szCs w:val="28"/>
        </w:rPr>
        <w:t>П</w:t>
      </w:r>
      <w:r w:rsidRPr="00AD375F">
        <w:rPr>
          <w:sz w:val="28"/>
          <w:szCs w:val="28"/>
        </w:rPr>
        <w:t>рофсоюзом, являются залогом успешного решения важнейших стратегических задач образовательной политики республики.</w:t>
      </w:r>
    </w:p>
    <w:p w14:paraId="098BB976" w14:textId="77777777" w:rsidR="00152D6D" w:rsidRPr="00AD375F" w:rsidRDefault="00152D6D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 xml:space="preserve">Уважаемые коллеги, поздравляю всех с наступающим </w:t>
      </w:r>
      <w:r w:rsidR="00A9218C" w:rsidRPr="00AD375F">
        <w:rPr>
          <w:sz w:val="28"/>
          <w:szCs w:val="28"/>
        </w:rPr>
        <w:t>Н</w:t>
      </w:r>
      <w:r w:rsidRPr="00AD375F">
        <w:rPr>
          <w:sz w:val="28"/>
          <w:szCs w:val="28"/>
        </w:rPr>
        <w:t>овым годом!</w:t>
      </w:r>
    </w:p>
    <w:p w14:paraId="50569BC3" w14:textId="77777777" w:rsidR="005C08EF" w:rsidRPr="00AD375F" w:rsidRDefault="00152D6D" w:rsidP="00F95EBC">
      <w:pPr>
        <w:spacing w:line="360" w:lineRule="auto"/>
        <w:ind w:firstLine="708"/>
        <w:jc w:val="both"/>
        <w:rPr>
          <w:sz w:val="28"/>
          <w:szCs w:val="28"/>
        </w:rPr>
      </w:pPr>
      <w:r w:rsidRPr="00AD375F">
        <w:rPr>
          <w:sz w:val="28"/>
          <w:szCs w:val="28"/>
        </w:rPr>
        <w:t>Спасибо</w:t>
      </w:r>
      <w:r w:rsidR="00561103" w:rsidRPr="00AD375F">
        <w:rPr>
          <w:sz w:val="28"/>
          <w:szCs w:val="28"/>
        </w:rPr>
        <w:t xml:space="preserve"> за внимание!</w:t>
      </w:r>
    </w:p>
    <w:sectPr w:rsidR="005C08EF" w:rsidRPr="00AD375F" w:rsidSect="009254B4">
      <w:headerReference w:type="default" r:id="rId8"/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78317" w14:textId="77777777" w:rsidR="00D27065" w:rsidRDefault="00D27065" w:rsidP="00B44D77">
      <w:r>
        <w:separator/>
      </w:r>
    </w:p>
  </w:endnote>
  <w:endnote w:type="continuationSeparator" w:id="0">
    <w:p w14:paraId="3B29AAAE" w14:textId="77777777" w:rsidR="00D27065" w:rsidRDefault="00D27065" w:rsidP="00B4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5D8F" w14:textId="77777777" w:rsidR="00D27065" w:rsidRDefault="00D27065" w:rsidP="00B44D77">
      <w:r>
        <w:separator/>
      </w:r>
    </w:p>
  </w:footnote>
  <w:footnote w:type="continuationSeparator" w:id="0">
    <w:p w14:paraId="4EA72207" w14:textId="77777777" w:rsidR="00D27065" w:rsidRDefault="00D27065" w:rsidP="00B4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0689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FEEAE6" w14:textId="77777777" w:rsidR="00FE3D25" w:rsidRDefault="00FE3D2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0D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8640A9" w14:textId="77777777" w:rsidR="00FE3D25" w:rsidRDefault="00FE3D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08F3"/>
    <w:multiLevelType w:val="hybridMultilevel"/>
    <w:tmpl w:val="F98E6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6EB1"/>
    <w:multiLevelType w:val="hybridMultilevel"/>
    <w:tmpl w:val="766EF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FD9"/>
    <w:multiLevelType w:val="hybridMultilevel"/>
    <w:tmpl w:val="E41C8420"/>
    <w:lvl w:ilvl="0" w:tplc="684E0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0D3819"/>
    <w:multiLevelType w:val="hybridMultilevel"/>
    <w:tmpl w:val="AEE4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F279B"/>
    <w:multiLevelType w:val="hybridMultilevel"/>
    <w:tmpl w:val="50D46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F3419F"/>
    <w:multiLevelType w:val="hybridMultilevel"/>
    <w:tmpl w:val="86083FD6"/>
    <w:lvl w:ilvl="0" w:tplc="7A904AE4">
      <w:start w:val="200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8B4264"/>
    <w:multiLevelType w:val="hybridMultilevel"/>
    <w:tmpl w:val="6A4AF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C46250"/>
    <w:multiLevelType w:val="hybridMultilevel"/>
    <w:tmpl w:val="CD8E5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154CD"/>
    <w:multiLevelType w:val="hybridMultilevel"/>
    <w:tmpl w:val="1EE6B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EF"/>
    <w:rsid w:val="00001F31"/>
    <w:rsid w:val="00004088"/>
    <w:rsid w:val="00007EB8"/>
    <w:rsid w:val="00017DAE"/>
    <w:rsid w:val="000202C9"/>
    <w:rsid w:val="000374E9"/>
    <w:rsid w:val="000449BE"/>
    <w:rsid w:val="00045B01"/>
    <w:rsid w:val="0004766A"/>
    <w:rsid w:val="00051700"/>
    <w:rsid w:val="00063C92"/>
    <w:rsid w:val="00065FF0"/>
    <w:rsid w:val="000745D1"/>
    <w:rsid w:val="0008290C"/>
    <w:rsid w:val="00082F49"/>
    <w:rsid w:val="00086151"/>
    <w:rsid w:val="00086824"/>
    <w:rsid w:val="00094B29"/>
    <w:rsid w:val="00097CAB"/>
    <w:rsid w:val="000A129C"/>
    <w:rsid w:val="000A6962"/>
    <w:rsid w:val="000C0437"/>
    <w:rsid w:val="000C3784"/>
    <w:rsid w:val="000E0EE7"/>
    <w:rsid w:val="000E7038"/>
    <w:rsid w:val="001011EA"/>
    <w:rsid w:val="00113108"/>
    <w:rsid w:val="001141E6"/>
    <w:rsid w:val="001151A6"/>
    <w:rsid w:val="00137293"/>
    <w:rsid w:val="00137744"/>
    <w:rsid w:val="00141440"/>
    <w:rsid w:val="001452F5"/>
    <w:rsid w:val="00152D6D"/>
    <w:rsid w:val="00162C24"/>
    <w:rsid w:val="001633F6"/>
    <w:rsid w:val="00164057"/>
    <w:rsid w:val="00177DC7"/>
    <w:rsid w:val="00177EA3"/>
    <w:rsid w:val="001833ED"/>
    <w:rsid w:val="00196AB5"/>
    <w:rsid w:val="001A7550"/>
    <w:rsid w:val="001B5A32"/>
    <w:rsid w:val="001C074A"/>
    <w:rsid w:val="001C2E58"/>
    <w:rsid w:val="001C58B4"/>
    <w:rsid w:val="001F2C48"/>
    <w:rsid w:val="001F4CE9"/>
    <w:rsid w:val="00200CA2"/>
    <w:rsid w:val="00210065"/>
    <w:rsid w:val="002156E1"/>
    <w:rsid w:val="0022184F"/>
    <w:rsid w:val="00223ACE"/>
    <w:rsid w:val="00227324"/>
    <w:rsid w:val="002355F2"/>
    <w:rsid w:val="0023625D"/>
    <w:rsid w:val="00247B5C"/>
    <w:rsid w:val="00255017"/>
    <w:rsid w:val="00255C5F"/>
    <w:rsid w:val="00265160"/>
    <w:rsid w:val="0026575D"/>
    <w:rsid w:val="0027343D"/>
    <w:rsid w:val="002739C4"/>
    <w:rsid w:val="002762C4"/>
    <w:rsid w:val="00282D1C"/>
    <w:rsid w:val="00293055"/>
    <w:rsid w:val="00296A0F"/>
    <w:rsid w:val="002B0FC0"/>
    <w:rsid w:val="002B1D09"/>
    <w:rsid w:val="002B32B2"/>
    <w:rsid w:val="002B4C8A"/>
    <w:rsid w:val="002C3B72"/>
    <w:rsid w:val="002D02F9"/>
    <w:rsid w:val="002D3D09"/>
    <w:rsid w:val="002D6279"/>
    <w:rsid w:val="002D651C"/>
    <w:rsid w:val="002F6581"/>
    <w:rsid w:val="00313144"/>
    <w:rsid w:val="00313673"/>
    <w:rsid w:val="00316672"/>
    <w:rsid w:val="003169F7"/>
    <w:rsid w:val="00320BFB"/>
    <w:rsid w:val="003265C1"/>
    <w:rsid w:val="00335B50"/>
    <w:rsid w:val="00335F07"/>
    <w:rsid w:val="00344747"/>
    <w:rsid w:val="003478A1"/>
    <w:rsid w:val="003579A4"/>
    <w:rsid w:val="0036402E"/>
    <w:rsid w:val="00364841"/>
    <w:rsid w:val="00365620"/>
    <w:rsid w:val="00381DB5"/>
    <w:rsid w:val="00385CD9"/>
    <w:rsid w:val="003A4FB0"/>
    <w:rsid w:val="003A6B0A"/>
    <w:rsid w:val="003A79FB"/>
    <w:rsid w:val="003B1169"/>
    <w:rsid w:val="003B3B82"/>
    <w:rsid w:val="003B7063"/>
    <w:rsid w:val="003C1497"/>
    <w:rsid w:val="003C57A4"/>
    <w:rsid w:val="003C61BD"/>
    <w:rsid w:val="003D4223"/>
    <w:rsid w:val="003D4BE8"/>
    <w:rsid w:val="003D61B8"/>
    <w:rsid w:val="003D7BF3"/>
    <w:rsid w:val="003E14F1"/>
    <w:rsid w:val="003E5715"/>
    <w:rsid w:val="003F7D24"/>
    <w:rsid w:val="003F7DA9"/>
    <w:rsid w:val="00402C52"/>
    <w:rsid w:val="00403FE9"/>
    <w:rsid w:val="0040617E"/>
    <w:rsid w:val="004160BE"/>
    <w:rsid w:val="004264F2"/>
    <w:rsid w:val="00426DCB"/>
    <w:rsid w:val="00427D1C"/>
    <w:rsid w:val="0043381F"/>
    <w:rsid w:val="00436329"/>
    <w:rsid w:val="00446819"/>
    <w:rsid w:val="0045044F"/>
    <w:rsid w:val="004527D3"/>
    <w:rsid w:val="00474452"/>
    <w:rsid w:val="0047463E"/>
    <w:rsid w:val="00474E04"/>
    <w:rsid w:val="00477BE9"/>
    <w:rsid w:val="00483A0C"/>
    <w:rsid w:val="004971B3"/>
    <w:rsid w:val="004A0C30"/>
    <w:rsid w:val="004A4C4E"/>
    <w:rsid w:val="004C1315"/>
    <w:rsid w:val="004C61EF"/>
    <w:rsid w:val="004D2329"/>
    <w:rsid w:val="004D468D"/>
    <w:rsid w:val="004D4BA1"/>
    <w:rsid w:val="004E3653"/>
    <w:rsid w:val="004F2947"/>
    <w:rsid w:val="005008FB"/>
    <w:rsid w:val="00506797"/>
    <w:rsid w:val="00510605"/>
    <w:rsid w:val="00510EC6"/>
    <w:rsid w:val="00520367"/>
    <w:rsid w:val="005229C3"/>
    <w:rsid w:val="00524AD8"/>
    <w:rsid w:val="00530DBE"/>
    <w:rsid w:val="00532682"/>
    <w:rsid w:val="0054156E"/>
    <w:rsid w:val="005428BB"/>
    <w:rsid w:val="00544189"/>
    <w:rsid w:val="00547B74"/>
    <w:rsid w:val="00555AE4"/>
    <w:rsid w:val="005610FF"/>
    <w:rsid w:val="00561103"/>
    <w:rsid w:val="00566234"/>
    <w:rsid w:val="005669C4"/>
    <w:rsid w:val="00572E5F"/>
    <w:rsid w:val="00583B5D"/>
    <w:rsid w:val="00587322"/>
    <w:rsid w:val="00587C66"/>
    <w:rsid w:val="005907DB"/>
    <w:rsid w:val="00590A7B"/>
    <w:rsid w:val="005925AA"/>
    <w:rsid w:val="005A00E1"/>
    <w:rsid w:val="005A2774"/>
    <w:rsid w:val="005C08EF"/>
    <w:rsid w:val="005C1213"/>
    <w:rsid w:val="005C2A48"/>
    <w:rsid w:val="005D21AB"/>
    <w:rsid w:val="005E1436"/>
    <w:rsid w:val="005E1A93"/>
    <w:rsid w:val="005E72D7"/>
    <w:rsid w:val="005F61B7"/>
    <w:rsid w:val="005F687B"/>
    <w:rsid w:val="00600927"/>
    <w:rsid w:val="0060339E"/>
    <w:rsid w:val="00603A3B"/>
    <w:rsid w:val="00610E2E"/>
    <w:rsid w:val="006170EE"/>
    <w:rsid w:val="00617E14"/>
    <w:rsid w:val="0065114F"/>
    <w:rsid w:val="006565DA"/>
    <w:rsid w:val="00662C7B"/>
    <w:rsid w:val="00664708"/>
    <w:rsid w:val="00666C32"/>
    <w:rsid w:val="00666E59"/>
    <w:rsid w:val="00675CE4"/>
    <w:rsid w:val="00681291"/>
    <w:rsid w:val="006945AF"/>
    <w:rsid w:val="006B079A"/>
    <w:rsid w:val="006B1235"/>
    <w:rsid w:val="006B3B5F"/>
    <w:rsid w:val="006C4178"/>
    <w:rsid w:val="006C5591"/>
    <w:rsid w:val="006C7623"/>
    <w:rsid w:val="006D1AEA"/>
    <w:rsid w:val="006D50D0"/>
    <w:rsid w:val="006D5273"/>
    <w:rsid w:val="006E0EB8"/>
    <w:rsid w:val="006E51E0"/>
    <w:rsid w:val="006F7F13"/>
    <w:rsid w:val="00712602"/>
    <w:rsid w:val="00714195"/>
    <w:rsid w:val="0072566E"/>
    <w:rsid w:val="00746D38"/>
    <w:rsid w:val="00753D32"/>
    <w:rsid w:val="00774CD4"/>
    <w:rsid w:val="007817D1"/>
    <w:rsid w:val="007834D6"/>
    <w:rsid w:val="0078640E"/>
    <w:rsid w:val="00790074"/>
    <w:rsid w:val="00794BB1"/>
    <w:rsid w:val="00794D6C"/>
    <w:rsid w:val="007C24CC"/>
    <w:rsid w:val="007D42AF"/>
    <w:rsid w:val="007E725E"/>
    <w:rsid w:val="007F019D"/>
    <w:rsid w:val="007F65AB"/>
    <w:rsid w:val="007F7664"/>
    <w:rsid w:val="008065E1"/>
    <w:rsid w:val="008128AF"/>
    <w:rsid w:val="008155DE"/>
    <w:rsid w:val="00820070"/>
    <w:rsid w:val="00822435"/>
    <w:rsid w:val="00823731"/>
    <w:rsid w:val="00826897"/>
    <w:rsid w:val="00840654"/>
    <w:rsid w:val="00854119"/>
    <w:rsid w:val="00870347"/>
    <w:rsid w:val="0087654B"/>
    <w:rsid w:val="0088632B"/>
    <w:rsid w:val="00891F4B"/>
    <w:rsid w:val="008978EC"/>
    <w:rsid w:val="008B08BC"/>
    <w:rsid w:val="008B258C"/>
    <w:rsid w:val="008D2F69"/>
    <w:rsid w:val="008D6B35"/>
    <w:rsid w:val="008D78FE"/>
    <w:rsid w:val="008E0B50"/>
    <w:rsid w:val="008E6000"/>
    <w:rsid w:val="008F170D"/>
    <w:rsid w:val="008F7F9B"/>
    <w:rsid w:val="0090240D"/>
    <w:rsid w:val="009037BD"/>
    <w:rsid w:val="0090403E"/>
    <w:rsid w:val="00912529"/>
    <w:rsid w:val="009248F7"/>
    <w:rsid w:val="009254B4"/>
    <w:rsid w:val="009348CF"/>
    <w:rsid w:val="00934D51"/>
    <w:rsid w:val="009363B7"/>
    <w:rsid w:val="0094528D"/>
    <w:rsid w:val="009503C2"/>
    <w:rsid w:val="00953415"/>
    <w:rsid w:val="00960052"/>
    <w:rsid w:val="00964C83"/>
    <w:rsid w:val="009748A3"/>
    <w:rsid w:val="00981199"/>
    <w:rsid w:val="009827C9"/>
    <w:rsid w:val="00987E8A"/>
    <w:rsid w:val="00996111"/>
    <w:rsid w:val="009A345A"/>
    <w:rsid w:val="009C1993"/>
    <w:rsid w:val="009C61A4"/>
    <w:rsid w:val="009E75CE"/>
    <w:rsid w:val="009F3BFC"/>
    <w:rsid w:val="00A033F5"/>
    <w:rsid w:val="00A0665E"/>
    <w:rsid w:val="00A071AB"/>
    <w:rsid w:val="00A0789E"/>
    <w:rsid w:val="00A113AD"/>
    <w:rsid w:val="00A15A18"/>
    <w:rsid w:val="00A26071"/>
    <w:rsid w:val="00A30E25"/>
    <w:rsid w:val="00A31F8E"/>
    <w:rsid w:val="00A33985"/>
    <w:rsid w:val="00A36167"/>
    <w:rsid w:val="00A46269"/>
    <w:rsid w:val="00A65B53"/>
    <w:rsid w:val="00A66309"/>
    <w:rsid w:val="00A72B16"/>
    <w:rsid w:val="00A73EDC"/>
    <w:rsid w:val="00A82AF1"/>
    <w:rsid w:val="00A842B4"/>
    <w:rsid w:val="00A86D4B"/>
    <w:rsid w:val="00A9017A"/>
    <w:rsid w:val="00A914B2"/>
    <w:rsid w:val="00A9218C"/>
    <w:rsid w:val="00AA30D9"/>
    <w:rsid w:val="00AA36D8"/>
    <w:rsid w:val="00AA6BC5"/>
    <w:rsid w:val="00AB108F"/>
    <w:rsid w:val="00AB42BA"/>
    <w:rsid w:val="00AC19AE"/>
    <w:rsid w:val="00AC2506"/>
    <w:rsid w:val="00AC7486"/>
    <w:rsid w:val="00AD375F"/>
    <w:rsid w:val="00AE355E"/>
    <w:rsid w:val="00AE6D72"/>
    <w:rsid w:val="00AF04E5"/>
    <w:rsid w:val="00AF1EBA"/>
    <w:rsid w:val="00AF5824"/>
    <w:rsid w:val="00B02CA4"/>
    <w:rsid w:val="00B07475"/>
    <w:rsid w:val="00B16AD5"/>
    <w:rsid w:val="00B17152"/>
    <w:rsid w:val="00B17CB1"/>
    <w:rsid w:val="00B2403E"/>
    <w:rsid w:val="00B25A19"/>
    <w:rsid w:val="00B269DA"/>
    <w:rsid w:val="00B313E2"/>
    <w:rsid w:val="00B34A80"/>
    <w:rsid w:val="00B37094"/>
    <w:rsid w:val="00B44D77"/>
    <w:rsid w:val="00B55887"/>
    <w:rsid w:val="00B65555"/>
    <w:rsid w:val="00B65662"/>
    <w:rsid w:val="00B70E78"/>
    <w:rsid w:val="00B71957"/>
    <w:rsid w:val="00B73C9E"/>
    <w:rsid w:val="00B74C8B"/>
    <w:rsid w:val="00B76068"/>
    <w:rsid w:val="00B76407"/>
    <w:rsid w:val="00B969AB"/>
    <w:rsid w:val="00BA3315"/>
    <w:rsid w:val="00BA4662"/>
    <w:rsid w:val="00BA7545"/>
    <w:rsid w:val="00BB078F"/>
    <w:rsid w:val="00BB56C6"/>
    <w:rsid w:val="00BC28A7"/>
    <w:rsid w:val="00BC4643"/>
    <w:rsid w:val="00BC6A96"/>
    <w:rsid w:val="00BD6B56"/>
    <w:rsid w:val="00BE1353"/>
    <w:rsid w:val="00BE5818"/>
    <w:rsid w:val="00BE63AD"/>
    <w:rsid w:val="00BE78C4"/>
    <w:rsid w:val="00BF0A33"/>
    <w:rsid w:val="00BF5880"/>
    <w:rsid w:val="00BF79AF"/>
    <w:rsid w:val="00BF7C85"/>
    <w:rsid w:val="00C010D0"/>
    <w:rsid w:val="00C03627"/>
    <w:rsid w:val="00C04DE6"/>
    <w:rsid w:val="00C21013"/>
    <w:rsid w:val="00C25E43"/>
    <w:rsid w:val="00C32F39"/>
    <w:rsid w:val="00C33227"/>
    <w:rsid w:val="00C35FCB"/>
    <w:rsid w:val="00C362C8"/>
    <w:rsid w:val="00C43A40"/>
    <w:rsid w:val="00C54AFB"/>
    <w:rsid w:val="00C6119A"/>
    <w:rsid w:val="00C66559"/>
    <w:rsid w:val="00C665FB"/>
    <w:rsid w:val="00C67E2B"/>
    <w:rsid w:val="00C710DE"/>
    <w:rsid w:val="00C713BC"/>
    <w:rsid w:val="00C75D30"/>
    <w:rsid w:val="00C96941"/>
    <w:rsid w:val="00CA234D"/>
    <w:rsid w:val="00CA55CA"/>
    <w:rsid w:val="00CB3F7F"/>
    <w:rsid w:val="00CC275C"/>
    <w:rsid w:val="00CC3514"/>
    <w:rsid w:val="00CC3CF2"/>
    <w:rsid w:val="00CC4FBF"/>
    <w:rsid w:val="00CD7A5D"/>
    <w:rsid w:val="00CE3D2E"/>
    <w:rsid w:val="00CE5B65"/>
    <w:rsid w:val="00CE63C3"/>
    <w:rsid w:val="00CE66D3"/>
    <w:rsid w:val="00CF2D01"/>
    <w:rsid w:val="00D1439E"/>
    <w:rsid w:val="00D1620D"/>
    <w:rsid w:val="00D22350"/>
    <w:rsid w:val="00D27065"/>
    <w:rsid w:val="00D332BF"/>
    <w:rsid w:val="00D47947"/>
    <w:rsid w:val="00D52EE4"/>
    <w:rsid w:val="00D54356"/>
    <w:rsid w:val="00D5513F"/>
    <w:rsid w:val="00D6318C"/>
    <w:rsid w:val="00D64F01"/>
    <w:rsid w:val="00D673AD"/>
    <w:rsid w:val="00D72E6D"/>
    <w:rsid w:val="00D765F4"/>
    <w:rsid w:val="00D909C0"/>
    <w:rsid w:val="00D90B4C"/>
    <w:rsid w:val="00D945FA"/>
    <w:rsid w:val="00DA4540"/>
    <w:rsid w:val="00DA56BF"/>
    <w:rsid w:val="00DB490B"/>
    <w:rsid w:val="00DB6FEB"/>
    <w:rsid w:val="00DC1BBD"/>
    <w:rsid w:val="00DC231F"/>
    <w:rsid w:val="00DC7E02"/>
    <w:rsid w:val="00DD0170"/>
    <w:rsid w:val="00DE0478"/>
    <w:rsid w:val="00DE49CE"/>
    <w:rsid w:val="00DF0ACC"/>
    <w:rsid w:val="00DF650C"/>
    <w:rsid w:val="00E04D64"/>
    <w:rsid w:val="00E15143"/>
    <w:rsid w:val="00E162DB"/>
    <w:rsid w:val="00E23824"/>
    <w:rsid w:val="00E25DD4"/>
    <w:rsid w:val="00E3516B"/>
    <w:rsid w:val="00E552B3"/>
    <w:rsid w:val="00E563D1"/>
    <w:rsid w:val="00E62C17"/>
    <w:rsid w:val="00E6509A"/>
    <w:rsid w:val="00E72583"/>
    <w:rsid w:val="00E7386F"/>
    <w:rsid w:val="00E7617A"/>
    <w:rsid w:val="00E82EFA"/>
    <w:rsid w:val="00E85591"/>
    <w:rsid w:val="00EA3660"/>
    <w:rsid w:val="00EC6C8E"/>
    <w:rsid w:val="00ED6524"/>
    <w:rsid w:val="00ED7FC8"/>
    <w:rsid w:val="00EF463E"/>
    <w:rsid w:val="00F07F52"/>
    <w:rsid w:val="00F3165D"/>
    <w:rsid w:val="00F31776"/>
    <w:rsid w:val="00F33775"/>
    <w:rsid w:val="00F376D4"/>
    <w:rsid w:val="00F4294B"/>
    <w:rsid w:val="00F4471D"/>
    <w:rsid w:val="00F54B47"/>
    <w:rsid w:val="00F65023"/>
    <w:rsid w:val="00F65A25"/>
    <w:rsid w:val="00F66EFE"/>
    <w:rsid w:val="00F6739B"/>
    <w:rsid w:val="00F74AFE"/>
    <w:rsid w:val="00F943E2"/>
    <w:rsid w:val="00F94455"/>
    <w:rsid w:val="00F95EBC"/>
    <w:rsid w:val="00FC0F35"/>
    <w:rsid w:val="00FC1FCF"/>
    <w:rsid w:val="00FD16F2"/>
    <w:rsid w:val="00FE18E4"/>
    <w:rsid w:val="00FE3D25"/>
    <w:rsid w:val="00FF5B6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B4E9"/>
  <w15:docId w15:val="{4F5F34E6-70F2-49F6-BA11-4310BB7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8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0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08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Bullet"/>
    <w:basedOn w:val="a"/>
    <w:autoRedefine/>
    <w:semiHidden/>
    <w:unhideWhenUsed/>
    <w:rsid w:val="005C08EF"/>
    <w:pPr>
      <w:ind w:firstLine="360"/>
      <w:jc w:val="both"/>
    </w:pPr>
    <w:rPr>
      <w:sz w:val="28"/>
      <w:szCs w:val="28"/>
    </w:rPr>
  </w:style>
  <w:style w:type="paragraph" w:styleId="a4">
    <w:name w:val="Body Text"/>
    <w:basedOn w:val="a"/>
    <w:link w:val="a5"/>
    <w:unhideWhenUsed/>
    <w:rsid w:val="005C08E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C0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5C08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C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C08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C08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C08E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5C08E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C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C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0617E"/>
    <w:pPr>
      <w:ind w:left="720"/>
      <w:contextualSpacing/>
    </w:pPr>
  </w:style>
  <w:style w:type="paragraph" w:customStyle="1" w:styleId="CharChar">
    <w:name w:val="Char Char Знак Знак Знак Знак Знак Знак Знак Знак Знак Знак"/>
    <w:basedOn w:val="a"/>
    <w:rsid w:val="004C6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2689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2B1D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B1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65FF0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B4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4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BE29-14DA-4DF4-B585-7F4BAA14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2960</Words>
  <Characters>16876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Заярина</dc:creator>
  <cp:lastModifiedBy>Infospec</cp:lastModifiedBy>
  <cp:revision>3</cp:revision>
  <cp:lastPrinted>2020-12-21T14:10:00Z</cp:lastPrinted>
  <dcterms:created xsi:type="dcterms:W3CDTF">2020-12-23T07:09:00Z</dcterms:created>
  <dcterms:modified xsi:type="dcterms:W3CDTF">2020-12-23T07:09:00Z</dcterms:modified>
</cp:coreProperties>
</file>